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18" w:rsidRPr="00CB067D" w:rsidRDefault="00907D2C" w:rsidP="00FE2A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067D">
        <w:rPr>
          <w:rFonts w:ascii="Times New Roman" w:hAnsi="Times New Roman" w:cs="Times New Roman"/>
          <w:b/>
          <w:sz w:val="40"/>
          <w:szCs w:val="40"/>
        </w:rPr>
        <w:t xml:space="preserve">Договор </w:t>
      </w:r>
    </w:p>
    <w:p w:rsidR="00907D2C" w:rsidRPr="00FE2AC5" w:rsidRDefault="00B608B6" w:rsidP="00FE2A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н</w:t>
      </w:r>
      <w:r w:rsidR="00907D2C" w:rsidRPr="00FE2AC5">
        <w:rPr>
          <w:rFonts w:ascii="Times New Roman" w:hAnsi="Times New Roman" w:cs="Times New Roman"/>
          <w:sz w:val="20"/>
          <w:szCs w:val="20"/>
        </w:rPr>
        <w:t>а оказание платных услуг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07D2C" w:rsidRPr="00FE2AC5" w:rsidTr="00B356E0">
        <w:tc>
          <w:tcPr>
            <w:tcW w:w="2392" w:type="dxa"/>
          </w:tcPr>
          <w:p w:rsidR="00907D2C" w:rsidRPr="00FE2AC5" w:rsidRDefault="00907D2C" w:rsidP="00FE2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5">
              <w:rPr>
                <w:rFonts w:ascii="Times New Roman" w:hAnsi="Times New Roman" w:cs="Times New Roman"/>
                <w:sz w:val="20"/>
                <w:szCs w:val="20"/>
              </w:rPr>
              <w:t>г. Самара</w:t>
            </w:r>
          </w:p>
        </w:tc>
        <w:tc>
          <w:tcPr>
            <w:tcW w:w="2393" w:type="dxa"/>
          </w:tcPr>
          <w:p w:rsidR="00907D2C" w:rsidRPr="00FE2AC5" w:rsidRDefault="00907D2C" w:rsidP="00FE2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07D2C" w:rsidRPr="00FE2AC5" w:rsidRDefault="00907D2C" w:rsidP="00FE2A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907D2C" w:rsidRPr="00FE2AC5" w:rsidRDefault="00FE78F3" w:rsidP="00C728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AC5">
              <w:rPr>
                <w:rFonts w:ascii="Times New Roman" w:hAnsi="Times New Roman" w:cs="Times New Roman"/>
                <w:sz w:val="20"/>
                <w:szCs w:val="20"/>
              </w:rPr>
              <w:t>«___»_______</w:t>
            </w:r>
            <w:r w:rsidR="00907D2C" w:rsidRPr="00FE2A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7283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E2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D2C" w:rsidRPr="00FE2A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123C8B" w:rsidRDefault="00907D2C" w:rsidP="00FE2A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ab/>
      </w:r>
      <w:r w:rsidR="000F5871" w:rsidRPr="00FE2AC5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 дополнительного образования Самарской области «Самарский Дворец детского и юношеского творчества», действующее на основании лицензии на право ведения образовательной деятельности серия 63Л01 № 0002572, регистрационный №6878, выданной 03.08.2016 министерством образо</w:t>
      </w:r>
      <w:r w:rsidR="00E01DB2" w:rsidRPr="00FE2AC5">
        <w:rPr>
          <w:rFonts w:ascii="Times New Roman" w:hAnsi="Times New Roman" w:cs="Times New Roman"/>
          <w:sz w:val="20"/>
          <w:szCs w:val="20"/>
        </w:rPr>
        <w:t>вания и науки Самарской области, на срок – бессрочно,</w:t>
      </w:r>
      <w:r w:rsidR="00E74F28"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1069F0" w:rsidRPr="00FE2AC5">
        <w:rPr>
          <w:rFonts w:ascii="Times New Roman" w:hAnsi="Times New Roman" w:cs="Times New Roman"/>
          <w:sz w:val="20"/>
          <w:szCs w:val="20"/>
        </w:rPr>
        <w:t xml:space="preserve">в лице директора Иванова Сергея Евгеньевича, действующего на основании </w:t>
      </w:r>
      <w:r w:rsidR="00E74F28" w:rsidRPr="00FE2AC5">
        <w:rPr>
          <w:rFonts w:ascii="Times New Roman" w:hAnsi="Times New Roman" w:cs="Times New Roman"/>
          <w:sz w:val="20"/>
          <w:szCs w:val="20"/>
        </w:rPr>
        <w:t>Устава</w:t>
      </w:r>
      <w:r w:rsidR="002C7BCA" w:rsidRPr="00FE2AC5">
        <w:rPr>
          <w:rFonts w:ascii="Times New Roman" w:hAnsi="Times New Roman" w:cs="Times New Roman"/>
          <w:sz w:val="20"/>
          <w:szCs w:val="20"/>
        </w:rPr>
        <w:t xml:space="preserve"> ГБОУ ДО СО СДДЮТ</w:t>
      </w:r>
      <w:r w:rsidR="00E74F28" w:rsidRPr="00FE2AC5">
        <w:rPr>
          <w:rFonts w:ascii="Times New Roman" w:hAnsi="Times New Roman" w:cs="Times New Roman"/>
          <w:sz w:val="20"/>
          <w:szCs w:val="20"/>
        </w:rPr>
        <w:t xml:space="preserve">, </w:t>
      </w:r>
      <w:r w:rsidR="00300D76" w:rsidRPr="00FE2AC5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1069F0" w:rsidRPr="00FE2AC5">
        <w:rPr>
          <w:rFonts w:ascii="Times New Roman" w:hAnsi="Times New Roman" w:cs="Times New Roman"/>
          <w:sz w:val="20"/>
          <w:szCs w:val="20"/>
        </w:rPr>
        <w:t>«Исполнитель»</w:t>
      </w:r>
      <w:r w:rsidR="00300D76" w:rsidRPr="00FE2AC5">
        <w:rPr>
          <w:rFonts w:ascii="Times New Roman" w:hAnsi="Times New Roman" w:cs="Times New Roman"/>
          <w:sz w:val="20"/>
          <w:szCs w:val="20"/>
        </w:rPr>
        <w:t xml:space="preserve">, </w:t>
      </w:r>
      <w:r w:rsidR="00C7283B">
        <w:rPr>
          <w:rFonts w:ascii="Times New Roman" w:hAnsi="Times New Roman" w:cs="Times New Roman"/>
          <w:sz w:val="20"/>
          <w:szCs w:val="20"/>
        </w:rPr>
        <w:t xml:space="preserve">с </w:t>
      </w:r>
      <w:r w:rsidR="00300D76" w:rsidRPr="00FE2AC5">
        <w:rPr>
          <w:rFonts w:ascii="Times New Roman" w:hAnsi="Times New Roman" w:cs="Times New Roman"/>
          <w:sz w:val="20"/>
          <w:szCs w:val="20"/>
        </w:rPr>
        <w:t>одной стороны</w:t>
      </w:r>
      <w:r w:rsidR="004972F9" w:rsidRPr="00FE2AC5">
        <w:rPr>
          <w:rFonts w:ascii="Times New Roman" w:hAnsi="Times New Roman" w:cs="Times New Roman"/>
          <w:sz w:val="20"/>
          <w:szCs w:val="20"/>
        </w:rPr>
        <w:t>,</w:t>
      </w:r>
      <w:r w:rsidR="00300D76" w:rsidRPr="00FE2AC5">
        <w:rPr>
          <w:rFonts w:ascii="Times New Roman" w:hAnsi="Times New Roman" w:cs="Times New Roman"/>
          <w:sz w:val="20"/>
          <w:szCs w:val="20"/>
        </w:rPr>
        <w:t xml:space="preserve"> и гражданин</w:t>
      </w:r>
    </w:p>
    <w:p w:rsidR="00123C8B" w:rsidRDefault="00123C8B" w:rsidP="00FE2A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3C8B" w:rsidRPr="00FE2AC5" w:rsidRDefault="00123C8B" w:rsidP="00FE2A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7D2C" w:rsidRPr="00C7283B" w:rsidRDefault="00BC26B9" w:rsidP="00C728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7283B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4972F9" w:rsidRPr="00FE2AC5" w:rsidRDefault="00C7283B" w:rsidP="00123C8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4972F9" w:rsidRPr="00FE2AC5">
        <w:rPr>
          <w:rFonts w:ascii="Times New Roman" w:hAnsi="Times New Roman" w:cs="Times New Roman"/>
          <w:sz w:val="20"/>
          <w:szCs w:val="20"/>
        </w:rPr>
        <w:t>менуемый в дальнейшем «Заказчик»</w:t>
      </w:r>
      <w:r w:rsidR="00BC26B9" w:rsidRPr="00FE2AC5">
        <w:rPr>
          <w:rFonts w:ascii="Times New Roman" w:hAnsi="Times New Roman" w:cs="Times New Roman"/>
          <w:sz w:val="20"/>
          <w:szCs w:val="20"/>
        </w:rPr>
        <w:t xml:space="preserve"> и являющийся законным </w:t>
      </w:r>
      <w:r w:rsidR="004972F9" w:rsidRPr="00FE2AC5">
        <w:rPr>
          <w:rFonts w:ascii="Times New Roman" w:hAnsi="Times New Roman" w:cs="Times New Roman"/>
          <w:sz w:val="20"/>
          <w:szCs w:val="20"/>
        </w:rPr>
        <w:t>представителем</w:t>
      </w:r>
      <w:r w:rsidR="00BC26B9"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4972F9" w:rsidRPr="00FE2AC5">
        <w:rPr>
          <w:rFonts w:ascii="Times New Roman" w:hAnsi="Times New Roman" w:cs="Times New Roman"/>
          <w:sz w:val="20"/>
          <w:szCs w:val="20"/>
        </w:rPr>
        <w:t>____</w:t>
      </w:r>
      <w:r w:rsidR="00123C8B">
        <w:rPr>
          <w:rFonts w:ascii="Times New Roman" w:hAnsi="Times New Roman" w:cs="Times New Roman"/>
          <w:sz w:val="20"/>
          <w:szCs w:val="20"/>
        </w:rPr>
        <w:t>____</w:t>
      </w:r>
      <w:r w:rsidR="004972F9" w:rsidRPr="00FE2AC5">
        <w:rPr>
          <w:rFonts w:ascii="Times New Roman" w:hAnsi="Times New Roman" w:cs="Times New Roman"/>
          <w:sz w:val="20"/>
          <w:szCs w:val="20"/>
        </w:rPr>
        <w:t>_______________</w:t>
      </w:r>
      <w:r w:rsidR="00BC26B9" w:rsidRPr="00FE2AC5">
        <w:rPr>
          <w:rFonts w:ascii="Times New Roman" w:hAnsi="Times New Roman" w:cs="Times New Roman"/>
          <w:sz w:val="20"/>
          <w:szCs w:val="20"/>
        </w:rPr>
        <w:t>____________</w:t>
      </w:r>
      <w:r w:rsidR="00C7370F">
        <w:rPr>
          <w:rFonts w:ascii="Times New Roman" w:hAnsi="Times New Roman" w:cs="Times New Roman"/>
          <w:sz w:val="20"/>
          <w:szCs w:val="20"/>
        </w:rPr>
        <w:t>___</w:t>
      </w:r>
    </w:p>
    <w:p w:rsidR="00BC26B9" w:rsidRPr="00123C8B" w:rsidRDefault="00BC26B9" w:rsidP="00123C8B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123C8B">
        <w:rPr>
          <w:rFonts w:ascii="Times New Roman" w:hAnsi="Times New Roman" w:cs="Times New Roman"/>
          <w:sz w:val="20"/>
          <w:szCs w:val="20"/>
          <w:vertAlign w:val="superscript"/>
        </w:rPr>
        <w:t>(указать статус законного представителя</w:t>
      </w:r>
      <w:r w:rsidR="002C7BCA" w:rsidRPr="00123C8B">
        <w:rPr>
          <w:rFonts w:ascii="Times New Roman" w:hAnsi="Times New Roman" w:cs="Times New Roman"/>
          <w:sz w:val="20"/>
          <w:szCs w:val="20"/>
          <w:vertAlign w:val="superscript"/>
        </w:rPr>
        <w:t>:</w:t>
      </w:r>
      <w:r w:rsidRPr="00123C8B">
        <w:rPr>
          <w:rFonts w:ascii="Times New Roman" w:hAnsi="Times New Roman" w:cs="Times New Roman"/>
          <w:sz w:val="20"/>
          <w:szCs w:val="20"/>
          <w:vertAlign w:val="superscript"/>
        </w:rPr>
        <w:t xml:space="preserve"> мать или отец)</w:t>
      </w:r>
    </w:p>
    <w:p w:rsidR="00123C8B" w:rsidRPr="00FE2AC5" w:rsidRDefault="00123C8B" w:rsidP="00123C8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FE2A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123C8B" w:rsidRDefault="00123C8B" w:rsidP="00123C8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23C8B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793239" w:rsidRPr="00C7283B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  <w:r w:rsidR="00793239">
        <w:rPr>
          <w:rFonts w:ascii="Times New Roman" w:hAnsi="Times New Roman" w:cs="Times New Roman"/>
          <w:sz w:val="20"/>
          <w:szCs w:val="20"/>
          <w:vertAlign w:val="superscript"/>
        </w:rPr>
        <w:t xml:space="preserve">, </w:t>
      </w:r>
      <w:r w:rsidRPr="00123C8B">
        <w:rPr>
          <w:rFonts w:ascii="Times New Roman" w:hAnsi="Times New Roman" w:cs="Times New Roman"/>
          <w:sz w:val="20"/>
          <w:szCs w:val="20"/>
          <w:vertAlign w:val="superscript"/>
        </w:rPr>
        <w:t xml:space="preserve">адрес места </w:t>
      </w:r>
      <w:r w:rsidR="00793239">
        <w:rPr>
          <w:rFonts w:ascii="Times New Roman" w:hAnsi="Times New Roman" w:cs="Times New Roman"/>
          <w:sz w:val="20"/>
          <w:szCs w:val="20"/>
          <w:vertAlign w:val="superscript"/>
        </w:rPr>
        <w:t>жительства обучающегося</w:t>
      </w:r>
      <w:r w:rsidRPr="00123C8B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123C8B" w:rsidRDefault="00123C8B" w:rsidP="00123C8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300D76" w:rsidRPr="00123C8B" w:rsidRDefault="00123C8B" w:rsidP="00C7370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с другой стороны</w:t>
      </w:r>
      <w:r w:rsidR="00C7370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D3777" w:rsidRPr="00FE2AC5">
        <w:rPr>
          <w:rFonts w:ascii="Times New Roman" w:hAnsi="Times New Roman" w:cs="Times New Roman"/>
          <w:sz w:val="20"/>
          <w:szCs w:val="20"/>
        </w:rPr>
        <w:t>в соответствии с законами «Об образовании в РФ» № 83 – ФЗ и «</w:t>
      </w:r>
      <w:r w:rsidR="0089354A" w:rsidRPr="00FE2AC5">
        <w:rPr>
          <w:rFonts w:ascii="Times New Roman" w:hAnsi="Times New Roman" w:cs="Times New Roman"/>
          <w:sz w:val="20"/>
          <w:szCs w:val="20"/>
        </w:rPr>
        <w:t xml:space="preserve">О защите прав </w:t>
      </w:r>
      <w:r w:rsidR="004D3777" w:rsidRPr="00FE2AC5">
        <w:rPr>
          <w:rFonts w:ascii="Times New Roman" w:hAnsi="Times New Roman" w:cs="Times New Roman"/>
          <w:sz w:val="20"/>
          <w:szCs w:val="20"/>
        </w:rPr>
        <w:t xml:space="preserve">потребителей», а также Правилами оказания платных услуг в сфере дошкольного и общего образования, утвержденными Постановлением Правительства Российской Федерации от 15.08.2013 года. №706, </w:t>
      </w:r>
      <w:r w:rsidR="000F4B1E" w:rsidRPr="00FE2AC5">
        <w:rPr>
          <w:rFonts w:ascii="Times New Roman" w:hAnsi="Times New Roman" w:cs="Times New Roman"/>
          <w:sz w:val="20"/>
          <w:szCs w:val="20"/>
        </w:rPr>
        <w:t xml:space="preserve">заключили настоящий </w:t>
      </w:r>
      <w:r w:rsidR="00B8657A" w:rsidRPr="00FE2AC5">
        <w:rPr>
          <w:rFonts w:ascii="Times New Roman" w:hAnsi="Times New Roman" w:cs="Times New Roman"/>
          <w:sz w:val="20"/>
          <w:szCs w:val="20"/>
        </w:rPr>
        <w:t>договор о нижеследующем:</w:t>
      </w:r>
    </w:p>
    <w:p w:rsidR="000F4B1E" w:rsidRPr="00FE2AC5" w:rsidRDefault="00F83825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C5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E2AC5">
        <w:rPr>
          <w:rFonts w:ascii="Times New Roman" w:hAnsi="Times New Roman" w:cs="Times New Roman"/>
          <w:b/>
          <w:sz w:val="20"/>
          <w:szCs w:val="20"/>
        </w:rPr>
        <w:t>.</w:t>
      </w:r>
      <w:r w:rsidR="000F4B1E" w:rsidRPr="00FE2AC5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0F4B1E" w:rsidRPr="00FE2AC5" w:rsidRDefault="002805EF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1.1</w:t>
      </w:r>
      <w:r w:rsidR="007B2E1B" w:rsidRPr="00FE2AC5">
        <w:rPr>
          <w:rFonts w:ascii="Times New Roman" w:hAnsi="Times New Roman" w:cs="Times New Roman"/>
          <w:sz w:val="20"/>
          <w:szCs w:val="20"/>
        </w:rPr>
        <w:t>.</w:t>
      </w:r>
      <w:r w:rsidR="00B8657A"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0F4B1E" w:rsidRPr="00FE2AC5">
        <w:rPr>
          <w:rFonts w:ascii="Times New Roman" w:hAnsi="Times New Roman" w:cs="Times New Roman"/>
          <w:sz w:val="20"/>
          <w:szCs w:val="20"/>
        </w:rPr>
        <w:t>Предметом настоящего договора является порядок оказания Исполнителем</w:t>
      </w:r>
      <w:r w:rsidR="00205A11" w:rsidRPr="00FE2AC5">
        <w:rPr>
          <w:rFonts w:ascii="Times New Roman" w:hAnsi="Times New Roman" w:cs="Times New Roman"/>
          <w:sz w:val="20"/>
          <w:szCs w:val="20"/>
        </w:rPr>
        <w:t xml:space="preserve"> платных образовательных услуг п</w:t>
      </w:r>
      <w:r w:rsidR="000F4B1E" w:rsidRPr="00FE2AC5">
        <w:rPr>
          <w:rFonts w:ascii="Times New Roman" w:hAnsi="Times New Roman" w:cs="Times New Roman"/>
          <w:sz w:val="20"/>
          <w:szCs w:val="20"/>
        </w:rPr>
        <w:t>отребителю</w:t>
      </w:r>
      <w:r w:rsidR="00205A11" w:rsidRPr="00FE2AC5">
        <w:rPr>
          <w:rFonts w:ascii="Times New Roman" w:hAnsi="Times New Roman" w:cs="Times New Roman"/>
          <w:sz w:val="20"/>
          <w:szCs w:val="20"/>
        </w:rPr>
        <w:t xml:space="preserve"> (обучающемуся)</w:t>
      </w:r>
      <w:r w:rsidR="000F4B1E" w:rsidRPr="00FE2AC5">
        <w:rPr>
          <w:rFonts w:ascii="Times New Roman" w:hAnsi="Times New Roman" w:cs="Times New Roman"/>
          <w:sz w:val="20"/>
          <w:szCs w:val="20"/>
        </w:rPr>
        <w:t xml:space="preserve"> по заданию Заказчика.</w:t>
      </w:r>
    </w:p>
    <w:p w:rsidR="000F4B1E" w:rsidRPr="00FE2AC5" w:rsidRDefault="000F4B1E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B8657A" w:rsidRPr="00FE2AC5">
        <w:rPr>
          <w:rFonts w:ascii="Times New Roman" w:hAnsi="Times New Roman" w:cs="Times New Roman"/>
          <w:sz w:val="20"/>
          <w:szCs w:val="20"/>
        </w:rPr>
        <w:t>1.2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B8657A"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6D2ACD" w:rsidRPr="00FE2AC5">
        <w:rPr>
          <w:rFonts w:ascii="Times New Roman" w:hAnsi="Times New Roman" w:cs="Times New Roman"/>
          <w:sz w:val="20"/>
          <w:szCs w:val="20"/>
        </w:rPr>
        <w:t xml:space="preserve">Исполнитель обязуется оказать услугу обучения детей дошкольного возраста по дополнительной общеобразовательной </w:t>
      </w:r>
      <w:r w:rsidR="0011107E" w:rsidRPr="00FE2AC5">
        <w:rPr>
          <w:rFonts w:ascii="Times New Roman" w:hAnsi="Times New Roman" w:cs="Times New Roman"/>
          <w:sz w:val="20"/>
          <w:szCs w:val="20"/>
        </w:rPr>
        <w:t>общеразвивающ</w:t>
      </w:r>
      <w:r w:rsidR="009C7DF4" w:rsidRPr="00FE2AC5">
        <w:rPr>
          <w:rFonts w:ascii="Times New Roman" w:hAnsi="Times New Roman" w:cs="Times New Roman"/>
          <w:sz w:val="20"/>
          <w:szCs w:val="20"/>
        </w:rPr>
        <w:t xml:space="preserve">ей </w:t>
      </w:r>
      <w:r w:rsidR="006D2ACD" w:rsidRPr="00FE2AC5">
        <w:rPr>
          <w:rFonts w:ascii="Times New Roman" w:hAnsi="Times New Roman" w:cs="Times New Roman"/>
          <w:sz w:val="20"/>
          <w:szCs w:val="20"/>
        </w:rPr>
        <w:t xml:space="preserve">программе </w:t>
      </w:r>
      <w:r w:rsidR="002C7BCA" w:rsidRPr="00FE2AC5">
        <w:rPr>
          <w:rFonts w:ascii="Times New Roman" w:hAnsi="Times New Roman" w:cs="Times New Roman"/>
          <w:sz w:val="20"/>
          <w:szCs w:val="20"/>
        </w:rPr>
        <w:t xml:space="preserve">студии дошкольников </w:t>
      </w:r>
      <w:r w:rsidR="001921C9" w:rsidRPr="00FE2AC5">
        <w:rPr>
          <w:rFonts w:ascii="Times New Roman" w:hAnsi="Times New Roman" w:cs="Times New Roman"/>
          <w:sz w:val="20"/>
          <w:szCs w:val="20"/>
        </w:rPr>
        <w:t>«Гармония детства»</w:t>
      </w:r>
    </w:p>
    <w:p w:rsidR="001921C9" w:rsidRDefault="00B8657A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1.3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1921C9" w:rsidRPr="00FE2AC5">
        <w:rPr>
          <w:rFonts w:ascii="Times New Roman" w:hAnsi="Times New Roman" w:cs="Times New Roman"/>
          <w:sz w:val="20"/>
          <w:szCs w:val="20"/>
        </w:rPr>
        <w:t xml:space="preserve">Срок освоения образовательной программы: с </w:t>
      </w:r>
      <w:r w:rsidR="00147575">
        <w:rPr>
          <w:rFonts w:ascii="Times New Roman" w:hAnsi="Times New Roman" w:cs="Times New Roman"/>
          <w:sz w:val="20"/>
          <w:szCs w:val="20"/>
        </w:rPr>
        <w:t>1.09.2020 года по 31.05.2021</w:t>
      </w:r>
      <w:r w:rsidR="00205A11" w:rsidRPr="00FE2AC5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E76BC" w:rsidRPr="00BE76BC" w:rsidTr="009A4797">
        <w:tc>
          <w:tcPr>
            <w:tcW w:w="3190" w:type="dxa"/>
          </w:tcPr>
          <w:p w:rsidR="00BE76BC" w:rsidRPr="00BE76BC" w:rsidRDefault="00BE76BC" w:rsidP="009A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BC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3190" w:type="dxa"/>
          </w:tcPr>
          <w:p w:rsidR="00BE76BC" w:rsidRPr="00BE76BC" w:rsidRDefault="00BE76BC" w:rsidP="009A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BC">
              <w:rPr>
                <w:rFonts w:ascii="Times New Roman" w:hAnsi="Times New Roman" w:cs="Times New Roman"/>
                <w:sz w:val="20"/>
                <w:szCs w:val="20"/>
              </w:rPr>
              <w:t>Дни занятий</w:t>
            </w:r>
          </w:p>
        </w:tc>
        <w:tc>
          <w:tcPr>
            <w:tcW w:w="3191" w:type="dxa"/>
          </w:tcPr>
          <w:p w:rsidR="00BE76BC" w:rsidRPr="00BE76BC" w:rsidRDefault="00BE76BC" w:rsidP="009A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B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BE76BC" w:rsidRPr="00BE76BC" w:rsidTr="009A4797">
        <w:tc>
          <w:tcPr>
            <w:tcW w:w="3190" w:type="dxa"/>
          </w:tcPr>
          <w:p w:rsidR="00BE76BC" w:rsidRPr="00BE76BC" w:rsidRDefault="00BE76BC" w:rsidP="00BE7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BC">
              <w:rPr>
                <w:rFonts w:ascii="Times New Roman" w:hAnsi="Times New Roman" w:cs="Times New Roman"/>
                <w:sz w:val="20"/>
                <w:szCs w:val="20"/>
              </w:rPr>
              <w:t>7, 8, 9</w:t>
            </w:r>
          </w:p>
        </w:tc>
        <w:tc>
          <w:tcPr>
            <w:tcW w:w="3190" w:type="dxa"/>
          </w:tcPr>
          <w:p w:rsidR="00BE76BC" w:rsidRPr="00BE76BC" w:rsidRDefault="00BE76BC" w:rsidP="009A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B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91" w:type="dxa"/>
          </w:tcPr>
          <w:p w:rsidR="00BE76BC" w:rsidRPr="00BE76BC" w:rsidRDefault="00BE76BC" w:rsidP="009A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BC">
              <w:rPr>
                <w:rFonts w:ascii="Times New Roman" w:hAnsi="Times New Roman" w:cs="Times New Roman"/>
                <w:sz w:val="20"/>
                <w:szCs w:val="20"/>
              </w:rPr>
              <w:t>с 9.30 до 12.30</w:t>
            </w:r>
          </w:p>
        </w:tc>
      </w:tr>
      <w:tr w:rsidR="00BE76BC" w:rsidRPr="00BE76BC" w:rsidTr="009A4797">
        <w:tc>
          <w:tcPr>
            <w:tcW w:w="3190" w:type="dxa"/>
          </w:tcPr>
          <w:p w:rsidR="00BE76BC" w:rsidRPr="00BE76BC" w:rsidRDefault="00BE76BC" w:rsidP="009A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BE76BC" w:rsidRPr="00BE76BC" w:rsidRDefault="00BE76BC" w:rsidP="009A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6B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91" w:type="dxa"/>
          </w:tcPr>
          <w:p w:rsidR="00BE76BC" w:rsidRPr="00BE76BC" w:rsidRDefault="005D7AC8" w:rsidP="009A4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76BC" w:rsidRPr="00BE76BC">
              <w:rPr>
                <w:rFonts w:ascii="Times New Roman" w:hAnsi="Times New Roman" w:cs="Times New Roman"/>
                <w:sz w:val="20"/>
                <w:szCs w:val="20"/>
              </w:rPr>
              <w:t xml:space="preserve"> 13.00 до 15.55</w:t>
            </w:r>
          </w:p>
        </w:tc>
      </w:tr>
    </w:tbl>
    <w:p w:rsidR="001921C9" w:rsidRPr="00FE2AC5" w:rsidRDefault="001921C9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Продолжительность одного уче</w:t>
      </w:r>
      <w:r w:rsidR="00DC44B1" w:rsidRPr="00FE2AC5">
        <w:rPr>
          <w:rFonts w:ascii="Times New Roman" w:hAnsi="Times New Roman" w:cs="Times New Roman"/>
          <w:sz w:val="20"/>
          <w:szCs w:val="20"/>
        </w:rPr>
        <w:t>бного часа 25</w:t>
      </w:r>
      <w:r w:rsidRPr="00FE2AC5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1921C9" w:rsidRPr="00FE2AC5" w:rsidRDefault="001921C9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Место проведения занятий</w:t>
      </w:r>
      <w:r w:rsidR="00DC44B1" w:rsidRPr="00FE2AC5">
        <w:rPr>
          <w:rFonts w:ascii="Times New Roman" w:hAnsi="Times New Roman" w:cs="Times New Roman"/>
          <w:sz w:val="20"/>
          <w:szCs w:val="20"/>
        </w:rPr>
        <w:t>: ул. Куйбышева</w:t>
      </w:r>
      <w:r w:rsidR="002C7BCA" w:rsidRPr="00FE2AC5">
        <w:rPr>
          <w:rFonts w:ascii="Times New Roman" w:hAnsi="Times New Roman" w:cs="Times New Roman"/>
          <w:sz w:val="20"/>
          <w:szCs w:val="20"/>
        </w:rPr>
        <w:t>,</w:t>
      </w:r>
      <w:r w:rsidR="00DC44B1" w:rsidRPr="00FE2AC5">
        <w:rPr>
          <w:rFonts w:ascii="Times New Roman" w:hAnsi="Times New Roman" w:cs="Times New Roman"/>
          <w:sz w:val="20"/>
          <w:szCs w:val="20"/>
        </w:rPr>
        <w:t xml:space="preserve"> 151</w:t>
      </w:r>
    </w:p>
    <w:p w:rsidR="00CF5F2A" w:rsidRPr="00FE2AC5" w:rsidRDefault="00CF5F2A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Занятия проводятся в группе.</w:t>
      </w:r>
    </w:p>
    <w:p w:rsidR="00DC44B1" w:rsidRPr="00FE2AC5" w:rsidRDefault="00B8657A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1.4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CF5F2A" w:rsidRPr="00FE2AC5">
        <w:rPr>
          <w:rFonts w:ascii="Times New Roman" w:hAnsi="Times New Roman" w:cs="Times New Roman"/>
          <w:sz w:val="20"/>
          <w:szCs w:val="20"/>
        </w:rPr>
        <w:t>Вид программы</w:t>
      </w:r>
      <w:r w:rsidR="00DC44B1" w:rsidRPr="00FE2AC5">
        <w:rPr>
          <w:rFonts w:ascii="Times New Roman" w:hAnsi="Times New Roman" w:cs="Times New Roman"/>
          <w:sz w:val="20"/>
          <w:szCs w:val="20"/>
        </w:rPr>
        <w:t xml:space="preserve">: дополнительная общеобразовательная </w:t>
      </w:r>
      <w:r w:rsidR="0049173C" w:rsidRPr="00FE2AC5">
        <w:rPr>
          <w:rFonts w:ascii="Times New Roman" w:hAnsi="Times New Roman" w:cs="Times New Roman"/>
          <w:sz w:val="20"/>
          <w:szCs w:val="20"/>
        </w:rPr>
        <w:t xml:space="preserve">общеразвивающая </w:t>
      </w:r>
      <w:r w:rsidR="00DC44B1" w:rsidRPr="00FE2AC5">
        <w:rPr>
          <w:rFonts w:ascii="Times New Roman" w:hAnsi="Times New Roman" w:cs="Times New Roman"/>
          <w:sz w:val="20"/>
          <w:szCs w:val="20"/>
        </w:rPr>
        <w:t>программа</w:t>
      </w:r>
      <w:r w:rsidR="009F570F" w:rsidRPr="00FE2AC5">
        <w:rPr>
          <w:rFonts w:ascii="Times New Roman" w:hAnsi="Times New Roman" w:cs="Times New Roman"/>
          <w:sz w:val="20"/>
          <w:szCs w:val="20"/>
        </w:rPr>
        <w:t>.</w:t>
      </w:r>
      <w:r w:rsidR="00DC44B1" w:rsidRPr="00FE2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5F2A" w:rsidRPr="00FE2AC5" w:rsidRDefault="00DC44B1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Направленность: социально</w:t>
      </w:r>
      <w:r w:rsidR="000C416A">
        <w:rPr>
          <w:rFonts w:ascii="Times New Roman" w:hAnsi="Times New Roman" w:cs="Times New Roman"/>
          <w:sz w:val="20"/>
          <w:szCs w:val="20"/>
        </w:rPr>
        <w:t>-</w:t>
      </w:r>
      <w:r w:rsidR="002C7BCA" w:rsidRPr="00FE2AC5">
        <w:rPr>
          <w:rFonts w:ascii="Times New Roman" w:hAnsi="Times New Roman" w:cs="Times New Roman"/>
          <w:sz w:val="20"/>
          <w:szCs w:val="20"/>
        </w:rPr>
        <w:t>педагогическая</w:t>
      </w:r>
      <w:r w:rsidR="00182858" w:rsidRPr="00FE2AC5">
        <w:rPr>
          <w:rFonts w:ascii="Times New Roman" w:hAnsi="Times New Roman" w:cs="Times New Roman"/>
          <w:sz w:val="20"/>
          <w:szCs w:val="20"/>
        </w:rPr>
        <w:t>.</w:t>
      </w:r>
    </w:p>
    <w:p w:rsidR="00DC44B1" w:rsidRPr="00FE2AC5" w:rsidRDefault="00DC44B1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Форма обучения: очная</w:t>
      </w:r>
      <w:r w:rsidR="00182858" w:rsidRPr="00FE2AC5">
        <w:rPr>
          <w:rFonts w:ascii="Times New Roman" w:hAnsi="Times New Roman" w:cs="Times New Roman"/>
          <w:sz w:val="20"/>
          <w:szCs w:val="20"/>
        </w:rPr>
        <w:t>.</w:t>
      </w:r>
    </w:p>
    <w:p w:rsidR="00DC44B1" w:rsidRPr="00FE2AC5" w:rsidRDefault="00B8657A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1.5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CE62D7" w:rsidRPr="00FE2AC5">
        <w:rPr>
          <w:rFonts w:ascii="Times New Roman" w:hAnsi="Times New Roman" w:cs="Times New Roman"/>
          <w:sz w:val="20"/>
          <w:szCs w:val="20"/>
        </w:rPr>
        <w:t>Продолжительность обучения согласно Календарному учебному графику составляет</w:t>
      </w:r>
      <w:r w:rsidR="00F83825"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49173C" w:rsidRPr="00FE2AC5">
        <w:rPr>
          <w:rFonts w:ascii="Times New Roman" w:hAnsi="Times New Roman" w:cs="Times New Roman"/>
          <w:sz w:val="20"/>
          <w:szCs w:val="20"/>
        </w:rPr>
        <w:t xml:space="preserve">36 учебных недель </w:t>
      </w:r>
      <w:r w:rsidR="002C7BCA" w:rsidRPr="00FE2AC5">
        <w:rPr>
          <w:rFonts w:ascii="Times New Roman" w:hAnsi="Times New Roman" w:cs="Times New Roman"/>
          <w:sz w:val="20"/>
          <w:szCs w:val="20"/>
        </w:rPr>
        <w:t xml:space="preserve">(Приложение </w:t>
      </w:r>
      <w:r w:rsidR="00B168E6" w:rsidRPr="00FE2AC5">
        <w:rPr>
          <w:rFonts w:ascii="Times New Roman" w:hAnsi="Times New Roman" w:cs="Times New Roman"/>
          <w:sz w:val="20"/>
          <w:szCs w:val="20"/>
        </w:rPr>
        <w:t>1</w:t>
      </w:r>
      <w:r w:rsidR="00F83825" w:rsidRPr="00FE2AC5">
        <w:rPr>
          <w:rFonts w:ascii="Times New Roman" w:hAnsi="Times New Roman" w:cs="Times New Roman"/>
          <w:sz w:val="20"/>
          <w:szCs w:val="20"/>
        </w:rPr>
        <w:t>)</w:t>
      </w:r>
      <w:r w:rsidR="008E4C23" w:rsidRPr="00FE2AC5">
        <w:rPr>
          <w:rFonts w:ascii="Times New Roman" w:hAnsi="Times New Roman" w:cs="Times New Roman"/>
          <w:sz w:val="20"/>
          <w:szCs w:val="20"/>
        </w:rPr>
        <w:t>.</w:t>
      </w:r>
    </w:p>
    <w:p w:rsidR="00F83825" w:rsidRPr="00102FC7" w:rsidRDefault="00F83825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C5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102FC7">
        <w:rPr>
          <w:rFonts w:ascii="Times New Roman" w:hAnsi="Times New Roman" w:cs="Times New Roman"/>
          <w:b/>
          <w:sz w:val="20"/>
          <w:szCs w:val="20"/>
        </w:rPr>
        <w:t>. Права сторон</w:t>
      </w:r>
    </w:p>
    <w:p w:rsidR="00F83825" w:rsidRPr="00FE2AC5" w:rsidRDefault="00ED1F6D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2.1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F83825" w:rsidRPr="00FE2AC5"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ED1F6D" w:rsidRPr="00FE2AC5" w:rsidRDefault="00F83825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2.1</w:t>
      </w:r>
      <w:r w:rsidR="00ED1F6D" w:rsidRPr="00FE2AC5">
        <w:rPr>
          <w:rFonts w:ascii="Times New Roman" w:hAnsi="Times New Roman" w:cs="Times New Roman"/>
          <w:sz w:val="20"/>
          <w:szCs w:val="20"/>
        </w:rPr>
        <w:t>.1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формы и методы обучения.</w:t>
      </w:r>
    </w:p>
    <w:p w:rsidR="00F83825" w:rsidRPr="00FE2AC5" w:rsidRDefault="00065A11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2.1.2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ED1F6D" w:rsidRPr="00FE2AC5">
        <w:rPr>
          <w:rFonts w:ascii="Times New Roman" w:hAnsi="Times New Roman" w:cs="Times New Roman"/>
          <w:sz w:val="20"/>
          <w:szCs w:val="20"/>
        </w:rPr>
        <w:t xml:space="preserve">Изменять график предоставления услуги в связи с производственной необходимостью. </w:t>
      </w:r>
      <w:r w:rsidR="00F83825" w:rsidRPr="00FE2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1F6D" w:rsidRPr="00FE2AC5" w:rsidRDefault="00ED1F6D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2.2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Заказчик имеет право:</w:t>
      </w:r>
    </w:p>
    <w:p w:rsidR="002F76CE" w:rsidRPr="00FE2AC5" w:rsidRDefault="002F76CE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2.2.1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Требовать от Исполнителя предоставления информации по вопросам организации и обеспечения надлежащего исполнения услуг, предусмотренных разделом </w:t>
      </w:r>
      <w:r w:rsidRPr="00FE2AC5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E2AC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2F76CE" w:rsidRPr="00FE2AC5" w:rsidRDefault="002F76CE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2.2.2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B32AAC"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Pr="00FE2AC5">
        <w:rPr>
          <w:rFonts w:ascii="Times New Roman" w:hAnsi="Times New Roman" w:cs="Times New Roman"/>
          <w:sz w:val="20"/>
          <w:szCs w:val="20"/>
        </w:rPr>
        <w:t>Получать информацию об успеваемости</w:t>
      </w:r>
      <w:r w:rsidR="00B168E6" w:rsidRPr="00FE2AC5">
        <w:rPr>
          <w:rFonts w:ascii="Times New Roman" w:hAnsi="Times New Roman" w:cs="Times New Roman"/>
          <w:sz w:val="20"/>
          <w:szCs w:val="20"/>
        </w:rPr>
        <w:t>, поведении о</w:t>
      </w:r>
      <w:r w:rsidR="00B32AAC" w:rsidRPr="00FE2AC5">
        <w:rPr>
          <w:rFonts w:ascii="Times New Roman" w:hAnsi="Times New Roman" w:cs="Times New Roman"/>
          <w:sz w:val="20"/>
          <w:szCs w:val="20"/>
        </w:rPr>
        <w:t>бучающегося</w:t>
      </w:r>
      <w:r w:rsidR="0049173C" w:rsidRPr="00FE2AC5">
        <w:rPr>
          <w:rFonts w:ascii="Times New Roman" w:hAnsi="Times New Roman" w:cs="Times New Roman"/>
          <w:sz w:val="20"/>
          <w:szCs w:val="20"/>
        </w:rPr>
        <w:t>, отношения</w:t>
      </w:r>
      <w:r w:rsidR="00B32AAC" w:rsidRPr="00FE2AC5">
        <w:rPr>
          <w:rFonts w:ascii="Times New Roman" w:hAnsi="Times New Roman" w:cs="Times New Roman"/>
          <w:sz w:val="20"/>
          <w:szCs w:val="20"/>
        </w:rPr>
        <w:t xml:space="preserve"> к учебе в целом и по отдельным предметам учебного плана.</w:t>
      </w:r>
    </w:p>
    <w:p w:rsidR="00B32AAC" w:rsidRPr="00FE2AC5" w:rsidRDefault="00B32AAC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2.2.3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Контролировать качество услуг.</w:t>
      </w:r>
    </w:p>
    <w:p w:rsidR="004D4A3F" w:rsidRPr="00FE2AC5" w:rsidRDefault="004D4A3F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2.3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Обучающийся имеет право:</w:t>
      </w:r>
    </w:p>
    <w:p w:rsidR="004D4A3F" w:rsidRPr="00FE2AC5" w:rsidRDefault="004D4A3F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2.3.1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Обращаться к работникам Исполнителя по всем вопросам деятельности образовательного учреждения.</w:t>
      </w:r>
    </w:p>
    <w:p w:rsidR="004D4A3F" w:rsidRPr="00FE2AC5" w:rsidRDefault="004D4A3F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2.3.2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Пользоваться имуществом Исполнителя</w:t>
      </w:r>
      <w:r w:rsidR="0049173C" w:rsidRPr="00FE2AC5">
        <w:rPr>
          <w:rFonts w:ascii="Times New Roman" w:hAnsi="Times New Roman" w:cs="Times New Roman"/>
          <w:sz w:val="20"/>
          <w:szCs w:val="20"/>
        </w:rPr>
        <w:t>,</w:t>
      </w:r>
      <w:r w:rsidRPr="00FE2AC5">
        <w:rPr>
          <w:rFonts w:ascii="Times New Roman" w:hAnsi="Times New Roman" w:cs="Times New Roman"/>
          <w:sz w:val="20"/>
          <w:szCs w:val="20"/>
        </w:rPr>
        <w:t xml:space="preserve"> необходимым для осуществления образовательного процесса во время занятий, предусмотренных расписанием.</w:t>
      </w:r>
    </w:p>
    <w:p w:rsidR="004D4A3F" w:rsidRPr="00FE2AC5" w:rsidRDefault="004D4A3F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2.3.3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Получать образовательную услугу в соответствии с учебным планом</w:t>
      </w:r>
      <w:r w:rsidR="000C416A">
        <w:rPr>
          <w:rFonts w:ascii="Times New Roman" w:hAnsi="Times New Roman" w:cs="Times New Roman"/>
          <w:sz w:val="20"/>
          <w:szCs w:val="20"/>
        </w:rPr>
        <w:t xml:space="preserve">. </w:t>
      </w:r>
      <w:r w:rsidR="00065A11" w:rsidRPr="00FE2AC5">
        <w:rPr>
          <w:rFonts w:ascii="Times New Roman" w:hAnsi="Times New Roman" w:cs="Times New Roman"/>
          <w:sz w:val="20"/>
          <w:szCs w:val="20"/>
        </w:rPr>
        <w:t>(Приложение</w:t>
      </w:r>
      <w:r w:rsidR="00B168E6" w:rsidRPr="00FE2AC5">
        <w:rPr>
          <w:rFonts w:ascii="Times New Roman" w:hAnsi="Times New Roman" w:cs="Times New Roman"/>
          <w:sz w:val="20"/>
          <w:szCs w:val="20"/>
        </w:rPr>
        <w:t xml:space="preserve"> 2</w:t>
      </w:r>
      <w:r w:rsidR="00065A11" w:rsidRPr="00FE2AC5">
        <w:rPr>
          <w:rFonts w:ascii="Times New Roman" w:hAnsi="Times New Roman" w:cs="Times New Roman"/>
          <w:sz w:val="20"/>
          <w:szCs w:val="20"/>
        </w:rPr>
        <w:t>)</w:t>
      </w:r>
      <w:r w:rsidRPr="00FE2AC5">
        <w:rPr>
          <w:rFonts w:ascii="Times New Roman" w:hAnsi="Times New Roman" w:cs="Times New Roman"/>
          <w:sz w:val="20"/>
          <w:szCs w:val="20"/>
        </w:rPr>
        <w:t>.</w:t>
      </w:r>
    </w:p>
    <w:p w:rsidR="00B61CC6" w:rsidRPr="00FE2AC5" w:rsidRDefault="00F05471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 xml:space="preserve">2.3.4. </w:t>
      </w:r>
      <w:r w:rsidR="004D4A3F" w:rsidRPr="00FE2AC5">
        <w:rPr>
          <w:rFonts w:ascii="Times New Roman" w:hAnsi="Times New Roman" w:cs="Times New Roman"/>
          <w:sz w:val="20"/>
          <w:szCs w:val="20"/>
        </w:rPr>
        <w:t>На уважение человеческого достоинства</w:t>
      </w:r>
      <w:r w:rsidR="00B61CC6" w:rsidRPr="00FE2AC5">
        <w:rPr>
          <w:rFonts w:ascii="Times New Roman" w:hAnsi="Times New Roman" w:cs="Times New Roman"/>
          <w:sz w:val="20"/>
          <w:szCs w:val="20"/>
        </w:rPr>
        <w:t>, неприкосновенности личности, защиту от всех форм психического и физического насилия.</w:t>
      </w:r>
    </w:p>
    <w:p w:rsidR="004D4A3F" w:rsidRPr="00FE2AC5" w:rsidRDefault="00B61CC6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2.3.5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На охрану жизни и здоровья.</w:t>
      </w:r>
      <w:r w:rsidR="004D4A3F" w:rsidRPr="00FE2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1CC6" w:rsidRPr="00102FC7" w:rsidRDefault="00B61CC6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C5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102FC7">
        <w:rPr>
          <w:rFonts w:ascii="Times New Roman" w:hAnsi="Times New Roman" w:cs="Times New Roman"/>
          <w:b/>
          <w:sz w:val="20"/>
          <w:szCs w:val="20"/>
        </w:rPr>
        <w:t>. Обязанности сторон</w:t>
      </w:r>
    </w:p>
    <w:p w:rsidR="002B15C0" w:rsidRPr="00FE2AC5" w:rsidRDefault="002B15C0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3.1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Исполнитель обязан:</w:t>
      </w:r>
    </w:p>
    <w:p w:rsidR="00B13E63" w:rsidRPr="00FE2AC5" w:rsidRDefault="00B61CC6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3.1.1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Осуществлять предоставление услуги </w:t>
      </w:r>
      <w:r w:rsidR="002B15C0" w:rsidRPr="00FE2AC5">
        <w:rPr>
          <w:rFonts w:ascii="Times New Roman" w:hAnsi="Times New Roman" w:cs="Times New Roman"/>
          <w:sz w:val="20"/>
          <w:szCs w:val="20"/>
        </w:rPr>
        <w:t>с надлежащим качеством и в полн</w:t>
      </w:r>
      <w:r w:rsidRPr="00FE2AC5">
        <w:rPr>
          <w:rFonts w:ascii="Times New Roman" w:hAnsi="Times New Roman" w:cs="Times New Roman"/>
          <w:sz w:val="20"/>
          <w:szCs w:val="20"/>
        </w:rPr>
        <w:t xml:space="preserve">ом объеме в соответствии с </w:t>
      </w:r>
      <w:r w:rsidR="0049173C" w:rsidRPr="00FE2AC5">
        <w:rPr>
          <w:rFonts w:ascii="Times New Roman" w:hAnsi="Times New Roman" w:cs="Times New Roman"/>
          <w:sz w:val="20"/>
          <w:szCs w:val="20"/>
        </w:rPr>
        <w:t>утвержденными: к</w:t>
      </w:r>
      <w:r w:rsidR="00B13E63" w:rsidRPr="00FE2AC5">
        <w:rPr>
          <w:rFonts w:ascii="Times New Roman" w:hAnsi="Times New Roman" w:cs="Times New Roman"/>
          <w:sz w:val="20"/>
          <w:szCs w:val="20"/>
        </w:rPr>
        <w:t xml:space="preserve">алендарным учебным графиком, учебным планом, </w:t>
      </w:r>
      <w:r w:rsidR="0049173C" w:rsidRPr="00FE2AC5">
        <w:rPr>
          <w:rFonts w:ascii="Times New Roman" w:hAnsi="Times New Roman" w:cs="Times New Roman"/>
          <w:sz w:val="20"/>
          <w:szCs w:val="20"/>
        </w:rPr>
        <w:t>дополнительной общеобразовательной общеразвивающей программой</w:t>
      </w:r>
      <w:r w:rsidR="00B13E63" w:rsidRPr="00FE2AC5">
        <w:rPr>
          <w:rFonts w:ascii="Times New Roman" w:hAnsi="Times New Roman" w:cs="Times New Roman"/>
          <w:sz w:val="20"/>
          <w:szCs w:val="20"/>
        </w:rPr>
        <w:t xml:space="preserve"> и расписанием занятий.</w:t>
      </w:r>
    </w:p>
    <w:p w:rsidR="00B13E63" w:rsidRPr="00FE2AC5" w:rsidRDefault="00B13E63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3.1.2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B168E6" w:rsidRPr="00FE2AC5">
        <w:rPr>
          <w:rFonts w:ascii="Times New Roman" w:hAnsi="Times New Roman" w:cs="Times New Roman"/>
          <w:sz w:val="20"/>
          <w:szCs w:val="20"/>
        </w:rPr>
        <w:t xml:space="preserve"> Создать о</w:t>
      </w:r>
      <w:r w:rsidRPr="00FE2AC5">
        <w:rPr>
          <w:rFonts w:ascii="Times New Roman" w:hAnsi="Times New Roman" w:cs="Times New Roman"/>
          <w:sz w:val="20"/>
          <w:szCs w:val="20"/>
        </w:rPr>
        <w:t>бучаю</w:t>
      </w:r>
      <w:r w:rsidR="005C2305" w:rsidRPr="00FE2AC5">
        <w:rPr>
          <w:rFonts w:ascii="Times New Roman" w:hAnsi="Times New Roman" w:cs="Times New Roman"/>
          <w:sz w:val="20"/>
          <w:szCs w:val="20"/>
        </w:rPr>
        <w:t>щемуся необходимые условия для</w:t>
      </w:r>
      <w:r w:rsidRPr="00FE2AC5">
        <w:rPr>
          <w:rFonts w:ascii="Times New Roman" w:hAnsi="Times New Roman" w:cs="Times New Roman"/>
          <w:sz w:val="20"/>
          <w:szCs w:val="20"/>
        </w:rPr>
        <w:t xml:space="preserve"> освоения выбран</w:t>
      </w:r>
      <w:r w:rsidR="002B15C0" w:rsidRPr="00FE2AC5">
        <w:rPr>
          <w:rFonts w:ascii="Times New Roman" w:hAnsi="Times New Roman" w:cs="Times New Roman"/>
          <w:sz w:val="20"/>
          <w:szCs w:val="20"/>
        </w:rPr>
        <w:t>ной образовательной программы: о</w:t>
      </w:r>
      <w:r w:rsidRPr="00FE2AC5">
        <w:rPr>
          <w:rFonts w:ascii="Times New Roman" w:hAnsi="Times New Roman" w:cs="Times New Roman"/>
          <w:sz w:val="20"/>
          <w:szCs w:val="20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</w:t>
      </w:r>
      <w:r w:rsidR="002B15C0" w:rsidRPr="00FE2AC5">
        <w:rPr>
          <w:rFonts w:ascii="Times New Roman" w:hAnsi="Times New Roman" w:cs="Times New Roman"/>
          <w:sz w:val="20"/>
          <w:szCs w:val="20"/>
        </w:rPr>
        <w:t>лам, предъявляемым к образовате</w:t>
      </w:r>
      <w:r w:rsidRPr="00FE2AC5">
        <w:rPr>
          <w:rFonts w:ascii="Times New Roman" w:hAnsi="Times New Roman" w:cs="Times New Roman"/>
          <w:sz w:val="20"/>
          <w:szCs w:val="20"/>
        </w:rPr>
        <w:t>льному процессу.</w:t>
      </w:r>
    </w:p>
    <w:p w:rsidR="00B13E63" w:rsidRPr="00FE2AC5" w:rsidRDefault="00F05471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 xml:space="preserve">3.1.3. </w:t>
      </w:r>
      <w:r w:rsidR="00B13E63" w:rsidRPr="00FE2AC5">
        <w:rPr>
          <w:rFonts w:ascii="Times New Roman" w:hAnsi="Times New Roman" w:cs="Times New Roman"/>
          <w:sz w:val="20"/>
          <w:szCs w:val="20"/>
        </w:rPr>
        <w:t>Обеспечить охрану жизни</w:t>
      </w:r>
      <w:r w:rsidR="00B168E6" w:rsidRPr="00FE2AC5">
        <w:rPr>
          <w:rFonts w:ascii="Times New Roman" w:hAnsi="Times New Roman" w:cs="Times New Roman"/>
          <w:sz w:val="20"/>
          <w:szCs w:val="20"/>
        </w:rPr>
        <w:t xml:space="preserve"> и здоровья о</w:t>
      </w:r>
      <w:r w:rsidR="00B13E63" w:rsidRPr="00FE2AC5">
        <w:rPr>
          <w:rFonts w:ascii="Times New Roman" w:hAnsi="Times New Roman" w:cs="Times New Roman"/>
          <w:sz w:val="20"/>
          <w:szCs w:val="20"/>
        </w:rPr>
        <w:t>бучающегося во время проведения занятий.</w:t>
      </w:r>
    </w:p>
    <w:p w:rsidR="005B3C2E" w:rsidRPr="00FE2AC5" w:rsidRDefault="00B13E63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lastRenderedPageBreak/>
        <w:t>3.1.4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B168E6" w:rsidRPr="00FE2AC5">
        <w:rPr>
          <w:rFonts w:ascii="Times New Roman" w:hAnsi="Times New Roman" w:cs="Times New Roman"/>
          <w:sz w:val="20"/>
          <w:szCs w:val="20"/>
        </w:rPr>
        <w:t xml:space="preserve"> Проявлять уважение к личности о</w:t>
      </w:r>
      <w:r w:rsidRPr="00FE2AC5">
        <w:rPr>
          <w:rFonts w:ascii="Times New Roman" w:hAnsi="Times New Roman" w:cs="Times New Roman"/>
          <w:sz w:val="20"/>
          <w:szCs w:val="20"/>
        </w:rPr>
        <w:t>бучающегося</w:t>
      </w:r>
      <w:r w:rsidR="00555B36" w:rsidRPr="00FE2AC5">
        <w:rPr>
          <w:rFonts w:ascii="Times New Roman" w:hAnsi="Times New Roman" w:cs="Times New Roman"/>
          <w:sz w:val="20"/>
          <w:szCs w:val="20"/>
        </w:rPr>
        <w:t>, не допускать физического и психологического воздействия, физического и психического здоровь</w:t>
      </w:r>
      <w:r w:rsidR="00B168E6" w:rsidRPr="00FE2AC5">
        <w:rPr>
          <w:rFonts w:ascii="Times New Roman" w:hAnsi="Times New Roman" w:cs="Times New Roman"/>
          <w:sz w:val="20"/>
          <w:szCs w:val="20"/>
        </w:rPr>
        <w:t>я, эмоционального благополучия о</w:t>
      </w:r>
      <w:r w:rsidR="00555B36" w:rsidRPr="00FE2AC5">
        <w:rPr>
          <w:rFonts w:ascii="Times New Roman" w:hAnsi="Times New Roman" w:cs="Times New Roman"/>
          <w:sz w:val="20"/>
          <w:szCs w:val="20"/>
        </w:rPr>
        <w:t>бучающегося с учетом его индивидуальных особенностей.</w:t>
      </w:r>
    </w:p>
    <w:p w:rsidR="005B3C2E" w:rsidRPr="00FE2AC5" w:rsidRDefault="005B3C2E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3.1.5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Вести учет проведенных занятий.</w:t>
      </w:r>
    </w:p>
    <w:p w:rsidR="005B3C2E" w:rsidRPr="00FE2AC5" w:rsidRDefault="005B3C2E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3.1.6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Контролировать качество оказания услуги и в случае появления замечаний или письменных </w:t>
      </w:r>
      <w:r w:rsidR="004F5814" w:rsidRPr="00FE2AC5">
        <w:rPr>
          <w:rFonts w:ascii="Times New Roman" w:hAnsi="Times New Roman" w:cs="Times New Roman"/>
          <w:sz w:val="20"/>
          <w:szCs w:val="20"/>
        </w:rPr>
        <w:t>жалоб со стороны Заказчика или о</w:t>
      </w:r>
      <w:r w:rsidRPr="00FE2AC5">
        <w:rPr>
          <w:rFonts w:ascii="Times New Roman" w:hAnsi="Times New Roman" w:cs="Times New Roman"/>
          <w:sz w:val="20"/>
          <w:szCs w:val="20"/>
        </w:rPr>
        <w:t>бучающегося принять соответствующие меры.</w:t>
      </w:r>
    </w:p>
    <w:p w:rsidR="00D24A18" w:rsidRPr="00FE2AC5" w:rsidRDefault="005B3C2E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3.2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Заказчик обязан</w:t>
      </w:r>
      <w:r w:rsidR="000C416A">
        <w:rPr>
          <w:rFonts w:ascii="Times New Roman" w:hAnsi="Times New Roman" w:cs="Times New Roman"/>
          <w:sz w:val="20"/>
          <w:szCs w:val="20"/>
        </w:rPr>
        <w:t>:</w:t>
      </w: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555B36" w:rsidRPr="00FE2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4A18" w:rsidRPr="00FE2AC5" w:rsidRDefault="00D013A2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3.2.1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Своевременно вносить п</w:t>
      </w:r>
      <w:r w:rsidR="002B15C0" w:rsidRPr="00FE2AC5">
        <w:rPr>
          <w:rFonts w:ascii="Times New Roman" w:hAnsi="Times New Roman" w:cs="Times New Roman"/>
          <w:sz w:val="20"/>
          <w:szCs w:val="20"/>
        </w:rPr>
        <w:t>лату за предоставление услуги, у</w:t>
      </w:r>
      <w:r w:rsidRPr="00FE2AC5">
        <w:rPr>
          <w:rFonts w:ascii="Times New Roman" w:hAnsi="Times New Roman" w:cs="Times New Roman"/>
          <w:sz w:val="20"/>
          <w:szCs w:val="20"/>
        </w:rPr>
        <w:t xml:space="preserve">казанные в разделе </w:t>
      </w:r>
      <w:r w:rsidR="000C416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E2AC5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C94BAE" w:rsidRPr="00FE2AC5" w:rsidRDefault="00F23DC1" w:rsidP="00FE2A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3.2.2</w:t>
      </w:r>
      <w:r w:rsidR="00F05471" w:rsidRPr="00FE2AC5">
        <w:rPr>
          <w:rFonts w:ascii="Times New Roman" w:hAnsi="Times New Roman" w:cs="Times New Roman"/>
          <w:sz w:val="20"/>
          <w:szCs w:val="20"/>
        </w:rPr>
        <w:t xml:space="preserve">. </w:t>
      </w:r>
      <w:r w:rsidR="00C94BAE" w:rsidRPr="00FE2AC5">
        <w:rPr>
          <w:rFonts w:ascii="Times New Roman" w:hAnsi="Times New Roman"/>
          <w:sz w:val="20"/>
          <w:szCs w:val="20"/>
        </w:rPr>
        <w:t>Регулярно согласно  утвержденному расписанию посещать занятия, получать платную образовательную услугу.</w:t>
      </w:r>
    </w:p>
    <w:p w:rsidR="00C94BAE" w:rsidRPr="00FE2AC5" w:rsidRDefault="005F507C" w:rsidP="00BE76BC">
      <w:pPr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FE2AC5">
        <w:rPr>
          <w:rFonts w:ascii="Times New Roman" w:hAnsi="Times New Roman"/>
          <w:spacing w:val="-1"/>
          <w:sz w:val="20"/>
          <w:szCs w:val="20"/>
        </w:rPr>
        <w:t>3.2.3</w:t>
      </w:r>
      <w:r w:rsidR="00F05471" w:rsidRPr="00FE2AC5">
        <w:rPr>
          <w:rFonts w:ascii="Times New Roman" w:hAnsi="Times New Roman"/>
          <w:spacing w:val="-1"/>
          <w:sz w:val="20"/>
          <w:szCs w:val="20"/>
        </w:rPr>
        <w:t>.</w:t>
      </w:r>
      <w:r w:rsidRPr="00FE2AC5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94BAE" w:rsidRPr="00FE2AC5">
        <w:rPr>
          <w:rFonts w:ascii="Times New Roman" w:hAnsi="Times New Roman"/>
          <w:spacing w:val="-1"/>
          <w:sz w:val="20"/>
          <w:szCs w:val="20"/>
        </w:rPr>
        <w:t>Нести ответственность за жизнь, здоровье своих детей до и после занятий, мероприятий, в перерывах между занятиями</w:t>
      </w:r>
      <w:r w:rsidR="00C94BAE" w:rsidRPr="00FE2AC5">
        <w:rPr>
          <w:rFonts w:ascii="Times New Roman" w:hAnsi="Times New Roman"/>
          <w:sz w:val="20"/>
          <w:szCs w:val="20"/>
        </w:rPr>
        <w:t>, мероприятиями.</w:t>
      </w:r>
    </w:p>
    <w:p w:rsidR="00C94BAE" w:rsidRPr="00FE2AC5" w:rsidRDefault="00C94BAE" w:rsidP="00BE76BC">
      <w:pPr>
        <w:spacing w:after="0" w:line="228" w:lineRule="auto"/>
        <w:jc w:val="both"/>
        <w:rPr>
          <w:rFonts w:ascii="Times New Roman" w:hAnsi="Times New Roman"/>
          <w:sz w:val="20"/>
          <w:szCs w:val="20"/>
        </w:rPr>
      </w:pPr>
      <w:r w:rsidRPr="00FE2AC5">
        <w:rPr>
          <w:rFonts w:ascii="Times New Roman" w:hAnsi="Times New Roman"/>
          <w:spacing w:val="-1"/>
          <w:sz w:val="20"/>
          <w:szCs w:val="20"/>
        </w:rPr>
        <w:t>3.2.4</w:t>
      </w:r>
      <w:r w:rsidR="00F05471" w:rsidRPr="00FE2AC5">
        <w:rPr>
          <w:rFonts w:ascii="Times New Roman" w:hAnsi="Times New Roman"/>
          <w:spacing w:val="-1"/>
          <w:sz w:val="20"/>
          <w:szCs w:val="20"/>
        </w:rPr>
        <w:t>.</w:t>
      </w:r>
      <w:r w:rsidRPr="00FE2AC5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B356E0" w:rsidRPr="00FE2AC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E2AC5">
        <w:rPr>
          <w:rFonts w:ascii="Times New Roman" w:hAnsi="Times New Roman"/>
          <w:spacing w:val="-1"/>
          <w:sz w:val="20"/>
          <w:szCs w:val="20"/>
        </w:rPr>
        <w:t>Сопровождать ребенка в санитарно-гигиенические помещения по необходимости и во время занятий и мероприятий. Нести ответственность за безопасное поведение ребенка при посещении им санитарно-гигиенических помещений</w:t>
      </w:r>
      <w:r w:rsidR="004F35DC" w:rsidRPr="00FE2AC5">
        <w:rPr>
          <w:rFonts w:ascii="Times New Roman" w:hAnsi="Times New Roman"/>
          <w:spacing w:val="-1"/>
          <w:sz w:val="20"/>
          <w:szCs w:val="20"/>
        </w:rPr>
        <w:t>.</w:t>
      </w:r>
      <w:r w:rsidRPr="00FE2AC5">
        <w:rPr>
          <w:rFonts w:ascii="Times New Roman" w:hAnsi="Times New Roman"/>
          <w:spacing w:val="-1"/>
          <w:sz w:val="20"/>
          <w:szCs w:val="20"/>
        </w:rPr>
        <w:t xml:space="preserve"> </w:t>
      </w:r>
    </w:p>
    <w:p w:rsidR="00D013A2" w:rsidRPr="00FE2AC5" w:rsidRDefault="005F507C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3.2.5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D013A2" w:rsidRPr="00FE2AC5">
        <w:rPr>
          <w:rFonts w:ascii="Times New Roman" w:hAnsi="Times New Roman" w:cs="Times New Roman"/>
          <w:sz w:val="20"/>
          <w:szCs w:val="20"/>
        </w:rPr>
        <w:t>Проявлять уважение к педагогическому, инженерно – техническому,</w:t>
      </w:r>
      <w:r w:rsidR="00F23DC1" w:rsidRPr="00FE2AC5">
        <w:rPr>
          <w:rFonts w:ascii="Times New Roman" w:hAnsi="Times New Roman" w:cs="Times New Roman"/>
          <w:sz w:val="20"/>
          <w:szCs w:val="20"/>
        </w:rPr>
        <w:t xml:space="preserve"> админи</w:t>
      </w:r>
      <w:r w:rsidR="00B410E0" w:rsidRPr="00FE2AC5">
        <w:rPr>
          <w:rFonts w:ascii="Times New Roman" w:hAnsi="Times New Roman" w:cs="Times New Roman"/>
          <w:sz w:val="20"/>
          <w:szCs w:val="20"/>
        </w:rPr>
        <w:t xml:space="preserve">стративно – </w:t>
      </w:r>
      <w:r w:rsidR="00D013A2" w:rsidRPr="00FE2AC5">
        <w:rPr>
          <w:rFonts w:ascii="Times New Roman" w:hAnsi="Times New Roman" w:cs="Times New Roman"/>
          <w:sz w:val="20"/>
          <w:szCs w:val="20"/>
        </w:rPr>
        <w:t>хозяйственному</w:t>
      </w:r>
      <w:r w:rsidR="00B410E0" w:rsidRPr="00FE2AC5">
        <w:rPr>
          <w:rFonts w:ascii="Times New Roman" w:hAnsi="Times New Roman" w:cs="Times New Roman"/>
          <w:sz w:val="20"/>
          <w:szCs w:val="20"/>
        </w:rPr>
        <w:t>, учебно – воспитательному и иному персоналу Исполнителя.</w:t>
      </w:r>
    </w:p>
    <w:p w:rsidR="00B410E0" w:rsidRPr="00FE2AC5" w:rsidRDefault="00B356E0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3.2.6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B410E0" w:rsidRPr="00FE2AC5">
        <w:rPr>
          <w:rFonts w:ascii="Times New Roman" w:hAnsi="Times New Roman" w:cs="Times New Roman"/>
          <w:sz w:val="20"/>
          <w:szCs w:val="20"/>
        </w:rPr>
        <w:t xml:space="preserve"> Возмещать ущерб, </w:t>
      </w:r>
      <w:r w:rsidR="004F5814" w:rsidRPr="00FE2AC5">
        <w:rPr>
          <w:rFonts w:ascii="Times New Roman" w:hAnsi="Times New Roman" w:cs="Times New Roman"/>
          <w:sz w:val="20"/>
          <w:szCs w:val="20"/>
        </w:rPr>
        <w:t>причиненный о</w:t>
      </w:r>
      <w:r w:rsidR="00F23DC1" w:rsidRPr="00FE2AC5">
        <w:rPr>
          <w:rFonts w:ascii="Times New Roman" w:hAnsi="Times New Roman" w:cs="Times New Roman"/>
          <w:sz w:val="20"/>
          <w:szCs w:val="20"/>
        </w:rPr>
        <w:t>бучающимся имуществу Исполнителя, в соответствии с законодательством Российской Федерации.</w:t>
      </w:r>
    </w:p>
    <w:p w:rsidR="00C71685" w:rsidRPr="00FE2AC5" w:rsidRDefault="00B356E0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3.2.7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F23DC1" w:rsidRPr="00FE2AC5">
        <w:rPr>
          <w:rFonts w:ascii="Times New Roman" w:hAnsi="Times New Roman" w:cs="Times New Roman"/>
          <w:sz w:val="20"/>
          <w:szCs w:val="20"/>
        </w:rPr>
        <w:t xml:space="preserve"> Обеспечить обучающегося за свой счет предметами, необходимыми для надлежащего исполнения Исполнителем обязательства по оказанию доп</w:t>
      </w:r>
      <w:r w:rsidR="002B15C0" w:rsidRPr="00FE2AC5">
        <w:rPr>
          <w:rFonts w:ascii="Times New Roman" w:hAnsi="Times New Roman" w:cs="Times New Roman"/>
          <w:sz w:val="20"/>
          <w:szCs w:val="20"/>
        </w:rPr>
        <w:t>олнительных услуг, в количестве,</w:t>
      </w:r>
      <w:r w:rsidR="00F23DC1" w:rsidRPr="00FE2AC5">
        <w:rPr>
          <w:rFonts w:ascii="Times New Roman" w:hAnsi="Times New Roman" w:cs="Times New Roman"/>
          <w:sz w:val="20"/>
          <w:szCs w:val="20"/>
        </w:rPr>
        <w:t xml:space="preserve"> соответст</w:t>
      </w:r>
      <w:r w:rsidR="004F5814" w:rsidRPr="00FE2AC5">
        <w:rPr>
          <w:rFonts w:ascii="Times New Roman" w:hAnsi="Times New Roman" w:cs="Times New Roman"/>
          <w:sz w:val="20"/>
          <w:szCs w:val="20"/>
        </w:rPr>
        <w:t>вующем возрасту и потребностям о</w:t>
      </w:r>
      <w:r w:rsidR="00F23DC1" w:rsidRPr="00FE2AC5">
        <w:rPr>
          <w:rFonts w:ascii="Times New Roman" w:hAnsi="Times New Roman" w:cs="Times New Roman"/>
          <w:sz w:val="20"/>
          <w:szCs w:val="20"/>
        </w:rPr>
        <w:t>бучающегося.</w:t>
      </w:r>
    </w:p>
    <w:p w:rsidR="00C71685" w:rsidRPr="00FE2AC5" w:rsidRDefault="00B356E0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3.2.8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C71685" w:rsidRPr="00FE2AC5">
        <w:rPr>
          <w:rFonts w:ascii="Times New Roman" w:hAnsi="Times New Roman" w:cs="Times New Roman"/>
          <w:sz w:val="20"/>
          <w:szCs w:val="20"/>
        </w:rPr>
        <w:t xml:space="preserve"> Сообщать исполнителю о невозможности посещения занятий и намерении расторгнуть договор.</w:t>
      </w:r>
    </w:p>
    <w:p w:rsidR="00F23DC1" w:rsidRPr="00102FC7" w:rsidRDefault="00C71685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C5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102FC7">
        <w:rPr>
          <w:rFonts w:ascii="Times New Roman" w:hAnsi="Times New Roman" w:cs="Times New Roman"/>
          <w:b/>
          <w:sz w:val="20"/>
          <w:szCs w:val="20"/>
        </w:rPr>
        <w:t>. Ответственность сторон</w:t>
      </w:r>
    </w:p>
    <w:p w:rsidR="00ED1F6D" w:rsidRPr="00FE2AC5" w:rsidRDefault="00C71685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4.1.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C71685" w:rsidRPr="00FE2AC5" w:rsidRDefault="00C71685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4.2. При обнаружении</w:t>
      </w:r>
      <w:r w:rsidR="007077C6" w:rsidRPr="00FE2AC5">
        <w:rPr>
          <w:rFonts w:ascii="Times New Roman" w:hAnsi="Times New Roman" w:cs="Times New Roman"/>
          <w:sz w:val="20"/>
          <w:szCs w:val="20"/>
        </w:rPr>
        <w:t xml:space="preserve"> недостатка платных образовательных услуг, в том числе оказание их не в полном объеме, </w:t>
      </w:r>
      <w:r w:rsidR="002B15C0" w:rsidRPr="00FE2AC5">
        <w:rPr>
          <w:rFonts w:ascii="Times New Roman" w:hAnsi="Times New Roman" w:cs="Times New Roman"/>
          <w:sz w:val="20"/>
          <w:szCs w:val="20"/>
        </w:rPr>
        <w:t>предусмотренном образовательной программой</w:t>
      </w:r>
      <w:r w:rsidR="007077C6" w:rsidRPr="00FE2AC5">
        <w:rPr>
          <w:rFonts w:ascii="Times New Roman" w:hAnsi="Times New Roman" w:cs="Times New Roman"/>
          <w:sz w:val="20"/>
          <w:szCs w:val="20"/>
        </w:rPr>
        <w:t>.  Заказчик в праве по своему выбору по письменному заявлению потребовать:</w:t>
      </w:r>
    </w:p>
    <w:p w:rsidR="007077C6" w:rsidRPr="00FE2AC5" w:rsidRDefault="007077C6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ab/>
        <w:t>а) безвозмездного оказания услуг</w:t>
      </w:r>
      <w:r w:rsidR="004F35DC" w:rsidRPr="00FE2AC5">
        <w:rPr>
          <w:rFonts w:ascii="Times New Roman" w:hAnsi="Times New Roman" w:cs="Times New Roman"/>
          <w:sz w:val="20"/>
          <w:szCs w:val="20"/>
        </w:rPr>
        <w:t>и</w:t>
      </w:r>
      <w:r w:rsidRPr="00FE2AC5">
        <w:rPr>
          <w:rFonts w:ascii="Times New Roman" w:hAnsi="Times New Roman" w:cs="Times New Roman"/>
          <w:sz w:val="20"/>
          <w:szCs w:val="20"/>
        </w:rPr>
        <w:t>;</w:t>
      </w:r>
    </w:p>
    <w:p w:rsidR="007077C6" w:rsidRPr="00FE2AC5" w:rsidRDefault="007077C6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ab/>
        <w:t xml:space="preserve">б) соразмерного </w:t>
      </w:r>
      <w:r w:rsidR="004F35DC" w:rsidRPr="00FE2AC5">
        <w:rPr>
          <w:rFonts w:ascii="Times New Roman" w:hAnsi="Times New Roman" w:cs="Times New Roman"/>
          <w:sz w:val="20"/>
          <w:szCs w:val="20"/>
        </w:rPr>
        <w:t>уменьшения стоимости оказанной платной образовательной</w:t>
      </w:r>
      <w:r w:rsidRPr="00FE2AC5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4F35DC" w:rsidRPr="00FE2AC5">
        <w:rPr>
          <w:rFonts w:ascii="Times New Roman" w:hAnsi="Times New Roman" w:cs="Times New Roman"/>
          <w:sz w:val="20"/>
          <w:szCs w:val="20"/>
        </w:rPr>
        <w:t>и</w:t>
      </w:r>
      <w:r w:rsidRPr="00FE2AC5">
        <w:rPr>
          <w:rFonts w:ascii="Times New Roman" w:hAnsi="Times New Roman" w:cs="Times New Roman"/>
          <w:sz w:val="20"/>
          <w:szCs w:val="20"/>
        </w:rPr>
        <w:t>;</w:t>
      </w:r>
    </w:p>
    <w:p w:rsidR="007077C6" w:rsidRPr="00FE2AC5" w:rsidRDefault="007077C6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ab/>
        <w:t>в) возмещение понесенных им расходов по устранению недостатков оказанных платных образовательных услуг св</w:t>
      </w:r>
      <w:r w:rsidR="004F5814" w:rsidRPr="00FE2AC5">
        <w:rPr>
          <w:rFonts w:ascii="Times New Roman" w:hAnsi="Times New Roman" w:cs="Times New Roman"/>
          <w:sz w:val="20"/>
          <w:szCs w:val="20"/>
        </w:rPr>
        <w:t>оими силами или третьими лицами.</w:t>
      </w:r>
    </w:p>
    <w:p w:rsidR="007077C6" w:rsidRPr="00FE2AC5" w:rsidRDefault="008E4C23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4.3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7077C6" w:rsidRPr="00FE2AC5">
        <w:rPr>
          <w:rFonts w:ascii="Times New Roman" w:hAnsi="Times New Roman" w:cs="Times New Roman"/>
          <w:sz w:val="20"/>
          <w:szCs w:val="20"/>
        </w:rPr>
        <w:t xml:space="preserve"> Заказчик вправе отказаться </w:t>
      </w:r>
      <w:r w:rsidR="000873C2" w:rsidRPr="00FE2AC5">
        <w:rPr>
          <w:rFonts w:ascii="Times New Roman" w:hAnsi="Times New Roman" w:cs="Times New Roman"/>
          <w:sz w:val="20"/>
          <w:szCs w:val="20"/>
        </w:rPr>
        <w:t>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</w:t>
      </w:r>
      <w:r w:rsidR="007077C6" w:rsidRPr="00FE2AC5">
        <w:rPr>
          <w:rFonts w:ascii="Times New Roman" w:hAnsi="Times New Roman" w:cs="Times New Roman"/>
          <w:sz w:val="20"/>
          <w:szCs w:val="20"/>
        </w:rPr>
        <w:t>.</w:t>
      </w:r>
      <w:r w:rsidR="000873C2" w:rsidRPr="00FE2AC5">
        <w:rPr>
          <w:rFonts w:ascii="Times New Roman" w:hAnsi="Times New Roman" w:cs="Times New Roman"/>
          <w:sz w:val="20"/>
          <w:szCs w:val="20"/>
        </w:rPr>
        <w:t xml:space="preserve">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0873C2" w:rsidRPr="00FE2AC5" w:rsidRDefault="008E4C23" w:rsidP="00BE76BC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4.4</w:t>
      </w:r>
      <w:r w:rsidR="00F05471" w:rsidRPr="00FE2AC5">
        <w:rPr>
          <w:rFonts w:ascii="Times New Roman" w:hAnsi="Times New Roman" w:cs="Times New Roman"/>
          <w:sz w:val="20"/>
          <w:szCs w:val="20"/>
        </w:rPr>
        <w:t>.</w:t>
      </w:r>
      <w:r w:rsidR="000873C2" w:rsidRPr="00FE2AC5">
        <w:rPr>
          <w:rFonts w:ascii="Times New Roman" w:hAnsi="Times New Roman" w:cs="Times New Roman"/>
          <w:sz w:val="20"/>
          <w:szCs w:val="20"/>
        </w:rPr>
        <w:t xml:space="preserve"> Если Исполнитель нарушил</w:t>
      </w:r>
      <w:r w:rsidR="00043DBA" w:rsidRPr="00FE2AC5">
        <w:rPr>
          <w:rFonts w:ascii="Times New Roman" w:hAnsi="Times New Roman" w:cs="Times New Roman"/>
          <w:sz w:val="20"/>
          <w:szCs w:val="20"/>
        </w:rPr>
        <w:t xml:space="preserve">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2A2A4E" w:rsidRPr="00FE2AC5">
        <w:rPr>
          <w:rFonts w:ascii="Times New Roman" w:hAnsi="Times New Roman" w:cs="Times New Roman"/>
          <w:sz w:val="20"/>
          <w:szCs w:val="20"/>
        </w:rPr>
        <w:t>,</w:t>
      </w:r>
      <w:r w:rsidR="00043DBA" w:rsidRPr="00FE2AC5">
        <w:rPr>
          <w:rFonts w:ascii="Times New Roman" w:hAnsi="Times New Roman" w:cs="Times New Roman"/>
          <w:sz w:val="20"/>
          <w:szCs w:val="20"/>
        </w:rPr>
        <w:t xml:space="preserve"> либо если во время </w:t>
      </w:r>
      <w:r w:rsidR="0050257F" w:rsidRPr="00FE2AC5">
        <w:rPr>
          <w:rFonts w:ascii="Times New Roman" w:hAnsi="Times New Roman" w:cs="Times New Roman"/>
          <w:sz w:val="20"/>
          <w:szCs w:val="20"/>
        </w:rPr>
        <w:t>оказания платной образовательной</w:t>
      </w:r>
      <w:r w:rsidR="00043DBA" w:rsidRPr="00FE2AC5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50257F" w:rsidRPr="00FE2AC5">
        <w:rPr>
          <w:rFonts w:ascii="Times New Roman" w:hAnsi="Times New Roman" w:cs="Times New Roman"/>
          <w:sz w:val="20"/>
          <w:szCs w:val="20"/>
        </w:rPr>
        <w:t>и</w:t>
      </w:r>
      <w:r w:rsidR="00043DBA" w:rsidRPr="00FE2AC5">
        <w:rPr>
          <w:rFonts w:ascii="Times New Roman" w:hAnsi="Times New Roman" w:cs="Times New Roman"/>
          <w:sz w:val="20"/>
          <w:szCs w:val="20"/>
        </w:rPr>
        <w:t xml:space="preserve"> стало очевидным, что они не будут осуществлены в срок, Заказчик вправе по своему выбору:</w:t>
      </w:r>
    </w:p>
    <w:p w:rsidR="00043DBA" w:rsidRPr="00FE2AC5" w:rsidRDefault="00043DBA" w:rsidP="00BE76BC">
      <w:pPr>
        <w:spacing w:after="0" w:line="228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а) назначить Исполнителю новый срок, в течение которого он должен приступить к оказанию платных образовательных услуг и (или)</w:t>
      </w:r>
      <w:r w:rsidR="00B03B37" w:rsidRPr="00FE2AC5">
        <w:rPr>
          <w:rFonts w:ascii="Times New Roman" w:hAnsi="Times New Roman" w:cs="Times New Roman"/>
          <w:sz w:val="20"/>
          <w:szCs w:val="20"/>
        </w:rPr>
        <w:t xml:space="preserve"> завершить оказание платных образовательных услуг;</w:t>
      </w:r>
    </w:p>
    <w:p w:rsidR="00B03B37" w:rsidRPr="00FE2AC5" w:rsidRDefault="00B03B37" w:rsidP="00BE76BC">
      <w:pPr>
        <w:spacing w:after="0" w:line="228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03B37" w:rsidRPr="00FE2AC5" w:rsidRDefault="00B03B37" w:rsidP="00BE76BC">
      <w:pPr>
        <w:spacing w:after="0" w:line="228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в) потребовать уменьшения стоимости платных образовательных услуг;</w:t>
      </w:r>
    </w:p>
    <w:p w:rsidR="00B03B37" w:rsidRPr="00FE2AC5" w:rsidRDefault="00B03B37" w:rsidP="00BE76BC">
      <w:pPr>
        <w:spacing w:after="0" w:line="228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г) расторгнуть договор.</w:t>
      </w:r>
    </w:p>
    <w:p w:rsidR="00C768F9" w:rsidRDefault="008E4C23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4.5</w:t>
      </w:r>
      <w:r w:rsidR="008B7BC7" w:rsidRPr="00FE2AC5">
        <w:rPr>
          <w:rFonts w:ascii="Times New Roman" w:hAnsi="Times New Roman" w:cs="Times New Roman"/>
          <w:sz w:val="20"/>
          <w:szCs w:val="20"/>
        </w:rPr>
        <w:t>.</w:t>
      </w:r>
      <w:r w:rsidR="00B03B37" w:rsidRPr="00FE2AC5">
        <w:rPr>
          <w:rFonts w:ascii="Times New Roman" w:hAnsi="Times New Roman" w:cs="Times New Roman"/>
          <w:sz w:val="20"/>
          <w:szCs w:val="20"/>
        </w:rPr>
        <w:t xml:space="preserve"> Заказчик вправе потребовать полного возмещения убытков, </w:t>
      </w:r>
      <w:r w:rsidR="00C768F9" w:rsidRPr="00FE2AC5">
        <w:rPr>
          <w:rFonts w:ascii="Times New Roman" w:hAnsi="Times New Roman" w:cs="Times New Roman"/>
          <w:sz w:val="20"/>
          <w:szCs w:val="20"/>
        </w:rPr>
        <w:t>причиненных ему в связи с нарушением сроков начала и (или) окончания оказания платных образовательных услуг;</w:t>
      </w:r>
    </w:p>
    <w:p w:rsidR="00AA34F7" w:rsidRPr="00FE2AC5" w:rsidRDefault="00AA34F7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5C0" w:rsidRDefault="002B15C0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C5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0C416A">
        <w:rPr>
          <w:rFonts w:ascii="Times New Roman" w:hAnsi="Times New Roman" w:cs="Times New Roman"/>
          <w:b/>
          <w:sz w:val="20"/>
          <w:szCs w:val="20"/>
          <w:lang w:val="en-US"/>
        </w:rPr>
        <w:t>. Оплата услуг</w:t>
      </w:r>
    </w:p>
    <w:p w:rsidR="00AA34F7" w:rsidRPr="00AA34F7" w:rsidRDefault="00AA34F7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76BC" w:rsidRPr="00BE76BC" w:rsidRDefault="00BE76BC" w:rsidP="00BE76BC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76BC">
        <w:rPr>
          <w:rFonts w:ascii="Times New Roman" w:hAnsi="Times New Roman"/>
          <w:sz w:val="20"/>
          <w:szCs w:val="20"/>
        </w:rPr>
        <w:t xml:space="preserve"> Заказчик оплачивает услугу, предусмотренную настоящим дог</w:t>
      </w:r>
      <w:r w:rsidR="00EA5600">
        <w:rPr>
          <w:rFonts w:ascii="Times New Roman" w:hAnsi="Times New Roman"/>
          <w:sz w:val="20"/>
          <w:szCs w:val="20"/>
        </w:rPr>
        <w:t xml:space="preserve">овором, ежемесячно, в сумме ___ </w:t>
      </w:r>
      <w:r w:rsidRPr="00BE76BC">
        <w:rPr>
          <w:rFonts w:ascii="Times New Roman" w:hAnsi="Times New Roman"/>
          <w:sz w:val="20"/>
          <w:szCs w:val="20"/>
        </w:rPr>
        <w:t xml:space="preserve"> рублей 00 копеек до 10 числа текущего месяца.</w:t>
      </w:r>
    </w:p>
    <w:p w:rsidR="00BE76BC" w:rsidRPr="00BE76BC" w:rsidRDefault="00BE76BC" w:rsidP="00BE76BC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76BC">
        <w:rPr>
          <w:rFonts w:ascii="Times New Roman" w:hAnsi="Times New Roman"/>
          <w:sz w:val="20"/>
          <w:szCs w:val="20"/>
        </w:rPr>
        <w:t xml:space="preserve"> Стоимость услуги за весь период обучения составляет </w:t>
      </w:r>
      <w:r w:rsidR="005D7AC8">
        <w:rPr>
          <w:rFonts w:ascii="Times New Roman" w:hAnsi="Times New Roman"/>
          <w:sz w:val="20"/>
          <w:szCs w:val="20"/>
        </w:rPr>
        <w:t>____</w:t>
      </w:r>
      <w:r w:rsidRPr="00BE76BC">
        <w:rPr>
          <w:rFonts w:ascii="Times New Roman" w:hAnsi="Times New Roman"/>
          <w:sz w:val="20"/>
          <w:szCs w:val="20"/>
        </w:rPr>
        <w:t>.</w:t>
      </w:r>
    </w:p>
    <w:p w:rsidR="00BE76BC" w:rsidRPr="00BE76BC" w:rsidRDefault="00BE76BC" w:rsidP="00BE76BC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76BC">
        <w:rPr>
          <w:rFonts w:ascii="Times New Roman" w:hAnsi="Times New Roman"/>
          <w:sz w:val="20"/>
          <w:szCs w:val="20"/>
        </w:rPr>
        <w:t xml:space="preserve"> Стоимость обучения одного учебного дня</w:t>
      </w:r>
      <w:r w:rsidR="005D7AC8">
        <w:rPr>
          <w:rFonts w:ascii="Times New Roman" w:hAnsi="Times New Roman"/>
          <w:sz w:val="20"/>
          <w:szCs w:val="20"/>
        </w:rPr>
        <w:t xml:space="preserve"> ____</w:t>
      </w:r>
      <w:r w:rsidRPr="00BE76BC">
        <w:rPr>
          <w:rFonts w:ascii="Times New Roman" w:hAnsi="Times New Roman"/>
          <w:sz w:val="20"/>
          <w:szCs w:val="20"/>
        </w:rPr>
        <w:t xml:space="preserve">. </w:t>
      </w:r>
    </w:p>
    <w:p w:rsidR="00AA34F7" w:rsidRDefault="00BE76BC" w:rsidP="00FE2AC5">
      <w:pPr>
        <w:pStyle w:val="a4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A34F7">
        <w:rPr>
          <w:rFonts w:ascii="Times New Roman" w:hAnsi="Times New Roman"/>
          <w:sz w:val="20"/>
          <w:szCs w:val="20"/>
        </w:rPr>
        <w:t xml:space="preserve"> Стоимость обучения одного учебного часа</w:t>
      </w:r>
      <w:r w:rsidR="005D7AC8">
        <w:rPr>
          <w:rFonts w:ascii="Times New Roman" w:hAnsi="Times New Roman"/>
          <w:sz w:val="20"/>
          <w:szCs w:val="20"/>
        </w:rPr>
        <w:t xml:space="preserve"> ____</w:t>
      </w:r>
      <w:r w:rsidRPr="00AA34F7">
        <w:rPr>
          <w:rFonts w:ascii="Times New Roman" w:hAnsi="Times New Roman"/>
          <w:sz w:val="20"/>
          <w:szCs w:val="20"/>
        </w:rPr>
        <w:t xml:space="preserve">. </w:t>
      </w:r>
    </w:p>
    <w:p w:rsidR="004D67C8" w:rsidRPr="00AA34F7" w:rsidRDefault="00B15E09" w:rsidP="00AA34F7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A34F7">
        <w:rPr>
          <w:rFonts w:ascii="Times New Roman" w:hAnsi="Times New Roman"/>
          <w:spacing w:val="-6"/>
          <w:sz w:val="20"/>
          <w:szCs w:val="20"/>
        </w:rPr>
        <w:t xml:space="preserve">5.5. </w:t>
      </w:r>
      <w:r w:rsidR="004D67C8" w:rsidRPr="00AA34F7">
        <w:rPr>
          <w:rFonts w:ascii="Times New Roman" w:hAnsi="Times New Roman"/>
          <w:spacing w:val="-6"/>
          <w:sz w:val="20"/>
          <w:szCs w:val="20"/>
        </w:rPr>
        <w:t>Оплата услуг производится Заказчиком путем п</w:t>
      </w:r>
      <w:r w:rsidRPr="00AA34F7">
        <w:rPr>
          <w:rFonts w:ascii="Times New Roman" w:hAnsi="Times New Roman"/>
          <w:spacing w:val="-6"/>
          <w:sz w:val="20"/>
          <w:szCs w:val="20"/>
        </w:rPr>
        <w:t xml:space="preserve">еречисления денежных средств на </w:t>
      </w:r>
      <w:r w:rsidR="004D67C8" w:rsidRPr="00AA34F7">
        <w:rPr>
          <w:rFonts w:ascii="Times New Roman" w:hAnsi="Times New Roman"/>
          <w:spacing w:val="-6"/>
          <w:sz w:val="20"/>
          <w:szCs w:val="20"/>
        </w:rPr>
        <w:t>расчетный счет Исполнителя в банке:</w:t>
      </w:r>
    </w:p>
    <w:p w:rsidR="0034346E" w:rsidRPr="00FE2AC5" w:rsidRDefault="0034346E" w:rsidP="00FE2AC5">
      <w:pPr>
        <w:pStyle w:val="a6"/>
        <w:ind w:firstLine="15"/>
        <w:rPr>
          <w:rFonts w:ascii="Times New Roman" w:hAnsi="Times New Roman" w:cs="Times New Roman"/>
          <w:sz w:val="20"/>
        </w:rPr>
      </w:pPr>
      <w:r w:rsidRPr="00FE2AC5">
        <w:rPr>
          <w:rFonts w:ascii="Times New Roman" w:hAnsi="Times New Roman" w:cs="Times New Roman"/>
          <w:sz w:val="20"/>
        </w:rPr>
        <w:t>Банковские реквизиты:</w:t>
      </w:r>
    </w:p>
    <w:p w:rsidR="0034346E" w:rsidRPr="00CB067D" w:rsidRDefault="0034346E" w:rsidP="00BE76BC">
      <w:pPr>
        <w:pStyle w:val="a6"/>
        <w:spacing w:line="228" w:lineRule="auto"/>
        <w:ind w:firstLine="15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ИНН 6315701674</w:t>
      </w:r>
    </w:p>
    <w:p w:rsidR="0034346E" w:rsidRPr="00CB067D" w:rsidRDefault="0034346E" w:rsidP="00BE76BC">
      <w:pPr>
        <w:pStyle w:val="a6"/>
        <w:spacing w:line="228" w:lineRule="auto"/>
        <w:ind w:firstLine="15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КПП 631501001</w:t>
      </w:r>
    </w:p>
    <w:p w:rsidR="0034346E" w:rsidRPr="00CB067D" w:rsidRDefault="0034346E" w:rsidP="00BE76BC">
      <w:pPr>
        <w:spacing w:after="0" w:line="228" w:lineRule="auto"/>
        <w:ind w:firstLine="15"/>
        <w:jc w:val="both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МУФ СО (ГБОУ ДО СО СДДЮТ, л/с 614.01.006.0)</w:t>
      </w:r>
    </w:p>
    <w:p w:rsidR="0034346E" w:rsidRPr="00CB067D" w:rsidRDefault="00407445" w:rsidP="00BE76BC">
      <w:pPr>
        <w:spacing w:after="0" w:line="228" w:lineRule="auto"/>
        <w:ind w:firstLine="15"/>
        <w:jc w:val="both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р</w:t>
      </w:r>
      <w:r w:rsidR="0034346E" w:rsidRPr="00CB067D">
        <w:rPr>
          <w:rFonts w:ascii="Times New Roman" w:hAnsi="Times New Roman" w:cs="Times New Roman"/>
          <w:sz w:val="18"/>
          <w:szCs w:val="18"/>
        </w:rPr>
        <w:t xml:space="preserve">/с 40601810036013000002 </w:t>
      </w:r>
    </w:p>
    <w:p w:rsidR="0034346E" w:rsidRPr="00CB067D" w:rsidRDefault="0034346E" w:rsidP="00BE76BC">
      <w:pPr>
        <w:pStyle w:val="a6"/>
        <w:spacing w:line="228" w:lineRule="auto"/>
        <w:ind w:firstLine="15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в Отделении Самара г. Самара</w:t>
      </w:r>
    </w:p>
    <w:p w:rsidR="0034346E" w:rsidRPr="00CB067D" w:rsidRDefault="0034346E" w:rsidP="00BE76BC">
      <w:pPr>
        <w:pStyle w:val="a6"/>
        <w:spacing w:line="228" w:lineRule="auto"/>
        <w:ind w:firstLine="15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БИК 043601001</w:t>
      </w:r>
    </w:p>
    <w:p w:rsidR="0034346E" w:rsidRPr="00CB067D" w:rsidRDefault="0034346E" w:rsidP="00BE76BC">
      <w:pPr>
        <w:pStyle w:val="a6"/>
        <w:spacing w:line="228" w:lineRule="auto"/>
        <w:ind w:firstLine="15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КБК 00000000000000000130</w:t>
      </w:r>
    </w:p>
    <w:p w:rsidR="0034346E" w:rsidRPr="00CB067D" w:rsidRDefault="0034346E" w:rsidP="00BE76BC">
      <w:pPr>
        <w:pStyle w:val="a6"/>
        <w:spacing w:line="228" w:lineRule="auto"/>
        <w:ind w:firstLine="15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ОГРН  1036300447171</w:t>
      </w:r>
    </w:p>
    <w:p w:rsidR="0034346E" w:rsidRPr="00CB067D" w:rsidRDefault="0034346E" w:rsidP="00BE76BC">
      <w:pPr>
        <w:pStyle w:val="a6"/>
        <w:spacing w:line="228" w:lineRule="auto"/>
        <w:ind w:firstLine="15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ОКТМО 36701325</w:t>
      </w:r>
    </w:p>
    <w:p w:rsidR="0034346E" w:rsidRPr="00CB067D" w:rsidRDefault="0034346E" w:rsidP="00BE76BC">
      <w:pPr>
        <w:pStyle w:val="a6"/>
        <w:spacing w:line="228" w:lineRule="auto"/>
        <w:ind w:firstLine="15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 xml:space="preserve">443010 г. Самара ул. Куйбышева, 151 </w:t>
      </w:r>
    </w:p>
    <w:p w:rsidR="0034346E" w:rsidRPr="00CB067D" w:rsidRDefault="0034346E" w:rsidP="00BE76BC">
      <w:pPr>
        <w:pStyle w:val="a6"/>
        <w:spacing w:line="228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CB067D">
        <w:rPr>
          <w:rFonts w:ascii="Times New Roman" w:hAnsi="Times New Roman" w:cs="Times New Roman"/>
          <w:sz w:val="18"/>
          <w:szCs w:val="18"/>
        </w:rPr>
        <w:t>Ф</w:t>
      </w:r>
      <w:r w:rsidR="009D68B3">
        <w:rPr>
          <w:rFonts w:ascii="Times New Roman" w:hAnsi="Times New Roman" w:cs="Times New Roman"/>
          <w:sz w:val="18"/>
          <w:szCs w:val="18"/>
        </w:rPr>
        <w:t xml:space="preserve">амилия </w:t>
      </w:r>
      <w:r w:rsidRPr="00CB067D">
        <w:rPr>
          <w:rFonts w:ascii="Times New Roman" w:hAnsi="Times New Roman" w:cs="Times New Roman"/>
          <w:sz w:val="18"/>
          <w:szCs w:val="18"/>
        </w:rPr>
        <w:t>И</w:t>
      </w:r>
      <w:r w:rsidR="009D68B3">
        <w:rPr>
          <w:rFonts w:ascii="Times New Roman" w:hAnsi="Times New Roman" w:cs="Times New Roman"/>
          <w:sz w:val="18"/>
          <w:szCs w:val="18"/>
        </w:rPr>
        <w:t>мя</w:t>
      </w:r>
      <w:r w:rsidRPr="00CB067D">
        <w:rPr>
          <w:rFonts w:ascii="Times New Roman" w:hAnsi="Times New Roman" w:cs="Times New Roman"/>
          <w:sz w:val="18"/>
          <w:szCs w:val="18"/>
        </w:rPr>
        <w:t xml:space="preserve"> ребенка, </w:t>
      </w:r>
      <w:r w:rsidR="00407445" w:rsidRPr="00CB067D">
        <w:rPr>
          <w:rFonts w:ascii="Times New Roman" w:hAnsi="Times New Roman" w:cs="Times New Roman"/>
          <w:sz w:val="18"/>
          <w:szCs w:val="18"/>
        </w:rPr>
        <w:t xml:space="preserve">№ группы, </w:t>
      </w:r>
      <w:r w:rsidRPr="00CB067D">
        <w:rPr>
          <w:rFonts w:ascii="Times New Roman" w:hAnsi="Times New Roman" w:cs="Times New Roman"/>
          <w:sz w:val="18"/>
          <w:szCs w:val="18"/>
        </w:rPr>
        <w:t>студия дошкольников «Гармония</w:t>
      </w:r>
      <w:r w:rsidR="00407445" w:rsidRPr="00CB067D">
        <w:rPr>
          <w:rFonts w:ascii="Times New Roman" w:hAnsi="Times New Roman" w:cs="Times New Roman"/>
          <w:sz w:val="18"/>
          <w:szCs w:val="18"/>
        </w:rPr>
        <w:t xml:space="preserve"> детства</w:t>
      </w:r>
      <w:r w:rsidRPr="00CB067D">
        <w:rPr>
          <w:rFonts w:ascii="Times New Roman" w:hAnsi="Times New Roman" w:cs="Times New Roman"/>
          <w:sz w:val="18"/>
          <w:szCs w:val="18"/>
        </w:rPr>
        <w:t>»</w:t>
      </w:r>
    </w:p>
    <w:p w:rsidR="00AA34F7" w:rsidRDefault="00AA34F7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4F7" w:rsidRDefault="00AA34F7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4F7" w:rsidRDefault="00AA34F7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4395" w:rsidRPr="00102FC7" w:rsidRDefault="00254395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C5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102FC7">
        <w:rPr>
          <w:rFonts w:ascii="Times New Roman" w:hAnsi="Times New Roman" w:cs="Times New Roman"/>
          <w:b/>
          <w:sz w:val="20"/>
          <w:szCs w:val="20"/>
        </w:rPr>
        <w:t>.</w:t>
      </w:r>
      <w:r w:rsidR="00313858" w:rsidRPr="00102FC7">
        <w:rPr>
          <w:rFonts w:ascii="Times New Roman" w:hAnsi="Times New Roman" w:cs="Times New Roman"/>
          <w:b/>
          <w:sz w:val="20"/>
          <w:szCs w:val="20"/>
        </w:rPr>
        <w:t xml:space="preserve"> Порядок изменения и расторжения договора</w:t>
      </w:r>
    </w:p>
    <w:p w:rsidR="00254395" w:rsidRPr="00FE2AC5" w:rsidRDefault="005F39F1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6.1</w:t>
      </w:r>
      <w:r w:rsidR="001F3C50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Условия, на которых заключается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F39F1" w:rsidRPr="00FE2AC5" w:rsidRDefault="005F39F1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6.2</w:t>
      </w:r>
      <w:r w:rsidR="001F3C50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Настоящий договор может быть расторгнут по соглашению сторон.</w:t>
      </w:r>
    </w:p>
    <w:p w:rsidR="005F39F1" w:rsidRPr="00FE2AC5" w:rsidRDefault="005F39F1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6.3</w:t>
      </w:r>
      <w:r w:rsidR="001F3C50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>Заказч</w:t>
      </w:r>
      <w:r w:rsidR="00595752" w:rsidRPr="00FE2AC5">
        <w:rPr>
          <w:rFonts w:ascii="Times New Roman" w:hAnsi="Times New Roman" w:cs="Times New Roman"/>
          <w:sz w:val="20"/>
          <w:szCs w:val="20"/>
        </w:rPr>
        <w:t>ик вправе отказаться от и</w:t>
      </w:r>
      <w:r w:rsidRPr="00FE2AC5">
        <w:rPr>
          <w:rFonts w:ascii="Times New Roman" w:hAnsi="Times New Roman" w:cs="Times New Roman"/>
          <w:sz w:val="20"/>
          <w:szCs w:val="20"/>
        </w:rPr>
        <w:t>сполнения договора</w:t>
      </w:r>
      <w:r w:rsidR="00595752" w:rsidRPr="00FE2AC5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 и услуг, отказанных до момента отказа.</w:t>
      </w:r>
    </w:p>
    <w:p w:rsidR="00595752" w:rsidRPr="00FE2AC5" w:rsidRDefault="00595752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6.4</w:t>
      </w:r>
      <w:r w:rsidR="001F3C50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313858" w:rsidRPr="00FE2AC5" w:rsidRDefault="001F3C50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6.5.</w:t>
      </w:r>
      <w:r w:rsidR="00595752" w:rsidRPr="00FE2AC5">
        <w:rPr>
          <w:rFonts w:ascii="Times New Roman" w:hAnsi="Times New Roman" w:cs="Times New Roman"/>
          <w:sz w:val="20"/>
          <w:szCs w:val="20"/>
        </w:rPr>
        <w:t>При расторжении данного договора стороны руководствуются Гражданским кодексом</w:t>
      </w:r>
      <w:r w:rsidR="00A159CC" w:rsidRPr="00FE2AC5">
        <w:rPr>
          <w:rFonts w:ascii="Times New Roman" w:hAnsi="Times New Roman" w:cs="Times New Roman"/>
          <w:sz w:val="20"/>
          <w:szCs w:val="20"/>
        </w:rPr>
        <w:t xml:space="preserve"> Российской Федерации и обязуются проинформировать письменно другую сторону о намерении расторгнуть договор не позднее, чем за тридцать дней</w:t>
      </w:r>
      <w:r w:rsidR="00313858" w:rsidRPr="00FE2AC5">
        <w:rPr>
          <w:rFonts w:ascii="Times New Roman" w:hAnsi="Times New Roman" w:cs="Times New Roman"/>
          <w:sz w:val="20"/>
          <w:szCs w:val="20"/>
        </w:rPr>
        <w:t xml:space="preserve"> до даты расторжения.</w:t>
      </w:r>
    </w:p>
    <w:p w:rsidR="00313858" w:rsidRPr="00FE2AC5" w:rsidRDefault="00313858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9CC" w:rsidRPr="00102FC7" w:rsidRDefault="00313858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2AC5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="00A159CC" w:rsidRPr="00102FC7">
        <w:rPr>
          <w:rFonts w:ascii="Times New Roman" w:hAnsi="Times New Roman" w:cs="Times New Roman"/>
          <w:b/>
          <w:sz w:val="20"/>
          <w:szCs w:val="20"/>
        </w:rPr>
        <w:t>.</w:t>
      </w:r>
      <w:r w:rsidRPr="00102FC7">
        <w:rPr>
          <w:rFonts w:ascii="Times New Roman" w:hAnsi="Times New Roman" w:cs="Times New Roman"/>
          <w:b/>
          <w:sz w:val="20"/>
          <w:szCs w:val="20"/>
        </w:rPr>
        <w:t xml:space="preserve"> Заключительные положения</w:t>
      </w:r>
    </w:p>
    <w:p w:rsidR="00313858" w:rsidRPr="00FE2AC5" w:rsidRDefault="00313858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7.1</w:t>
      </w:r>
      <w:r w:rsidR="001F3C50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</w:t>
      </w:r>
      <w:r w:rsidR="005F507C" w:rsidRPr="00FE2AC5">
        <w:rPr>
          <w:rFonts w:ascii="Times New Roman" w:hAnsi="Times New Roman" w:cs="Times New Roman"/>
          <w:sz w:val="20"/>
          <w:szCs w:val="20"/>
        </w:rPr>
        <w:t>Любые из</w:t>
      </w:r>
      <w:r w:rsidR="0000106D" w:rsidRPr="00FE2AC5">
        <w:rPr>
          <w:rFonts w:ascii="Times New Roman" w:hAnsi="Times New Roman" w:cs="Times New Roman"/>
          <w:sz w:val="20"/>
          <w:szCs w:val="20"/>
        </w:rPr>
        <w:t>менения к настоящему договору действительны лишь при условии, что они совершены в письменной форме. Приложения к настоящему договору составляют его неотъемлемую часть.</w:t>
      </w:r>
    </w:p>
    <w:p w:rsidR="0000106D" w:rsidRPr="00FE2AC5" w:rsidRDefault="0000106D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7.2</w:t>
      </w:r>
      <w:r w:rsidR="001F3C50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двух экземплярах, имеющих равную юридическую силу, на русском языке. У каждой из сторон находится один экземпляр настоящего договора.</w:t>
      </w:r>
    </w:p>
    <w:p w:rsidR="0000106D" w:rsidRPr="00FE2AC5" w:rsidRDefault="0000106D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7.3</w:t>
      </w:r>
      <w:r w:rsidR="001F3C50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 момента подписания его сторонами </w:t>
      </w:r>
      <w:r w:rsidR="00D10453" w:rsidRPr="00FE2AC5">
        <w:rPr>
          <w:rFonts w:ascii="Times New Roman" w:hAnsi="Times New Roman" w:cs="Times New Roman"/>
          <w:sz w:val="20"/>
          <w:szCs w:val="20"/>
        </w:rPr>
        <w:t>и действует по 31.05</w:t>
      </w:r>
      <w:r w:rsidRPr="00FE2AC5">
        <w:rPr>
          <w:rFonts w:ascii="Times New Roman" w:hAnsi="Times New Roman" w:cs="Times New Roman"/>
          <w:sz w:val="20"/>
          <w:szCs w:val="20"/>
        </w:rPr>
        <w:t>.</w:t>
      </w:r>
      <w:r w:rsidR="00147575">
        <w:rPr>
          <w:rFonts w:ascii="Times New Roman" w:hAnsi="Times New Roman" w:cs="Times New Roman"/>
          <w:sz w:val="20"/>
          <w:szCs w:val="20"/>
        </w:rPr>
        <w:t>2021</w:t>
      </w:r>
      <w:r w:rsidR="00D10453" w:rsidRPr="00FE2AC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0106D" w:rsidRPr="00FE2AC5" w:rsidRDefault="0000106D" w:rsidP="00FE2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2AC5">
        <w:rPr>
          <w:rFonts w:ascii="Times New Roman" w:hAnsi="Times New Roman" w:cs="Times New Roman"/>
          <w:sz w:val="20"/>
          <w:szCs w:val="20"/>
        </w:rPr>
        <w:t>7.4</w:t>
      </w:r>
      <w:r w:rsidR="001F3C50" w:rsidRPr="00FE2AC5">
        <w:rPr>
          <w:rFonts w:ascii="Times New Roman" w:hAnsi="Times New Roman" w:cs="Times New Roman"/>
          <w:sz w:val="20"/>
          <w:szCs w:val="20"/>
        </w:rPr>
        <w:t>.</w:t>
      </w:r>
      <w:r w:rsidRPr="00FE2AC5">
        <w:rPr>
          <w:rFonts w:ascii="Times New Roman" w:hAnsi="Times New Roman" w:cs="Times New Roman"/>
          <w:sz w:val="20"/>
          <w:szCs w:val="20"/>
        </w:rPr>
        <w:t xml:space="preserve"> В случае неисполнения или</w:t>
      </w:r>
      <w:r w:rsidR="00086FB9" w:rsidRPr="00FE2AC5">
        <w:rPr>
          <w:rFonts w:ascii="Times New Roman" w:hAnsi="Times New Roman" w:cs="Times New Roman"/>
          <w:sz w:val="20"/>
          <w:szCs w:val="20"/>
        </w:rPr>
        <w:t xml:space="preserve"> ненадлежащего исполнения сторонами обязательств по настоящему договору они несут ответственность, предусмотренную Гражданских кодексом Российской Федерации федеральными законами</w:t>
      </w:r>
      <w:r w:rsidR="004E1D72" w:rsidRPr="00FE2AC5">
        <w:rPr>
          <w:rFonts w:ascii="Times New Roman" w:hAnsi="Times New Roman" w:cs="Times New Roman"/>
          <w:sz w:val="20"/>
          <w:szCs w:val="20"/>
        </w:rPr>
        <w:t xml:space="preserve">. Законом Российской Федерации «О защите прав потребителей» и иными нормативными правовыми актами. </w:t>
      </w:r>
    </w:p>
    <w:p w:rsidR="00E36AB2" w:rsidRPr="00FE2AC5" w:rsidRDefault="00E36AB2" w:rsidP="00FE2A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5752" w:rsidRPr="000C416A" w:rsidRDefault="004E1D72" w:rsidP="000C41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E2AC5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0C416A">
        <w:rPr>
          <w:rFonts w:ascii="Times New Roman" w:hAnsi="Times New Roman" w:cs="Times New Roman"/>
          <w:b/>
          <w:sz w:val="20"/>
          <w:szCs w:val="20"/>
          <w:lang w:val="en-US"/>
        </w:rPr>
        <w:t>. Адреса и подписи сторон</w:t>
      </w:r>
    </w:p>
    <w:tbl>
      <w:tblPr>
        <w:tblStyle w:val="a3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13"/>
      </w:tblGrid>
      <w:tr w:rsidR="00CB067D" w:rsidRPr="00FE2AC5" w:rsidTr="00557B23">
        <w:tc>
          <w:tcPr>
            <w:tcW w:w="4785" w:type="dxa"/>
          </w:tcPr>
          <w:p w:rsidR="00CB067D" w:rsidRPr="00CB067D" w:rsidRDefault="00CB067D" w:rsidP="00CB06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3" w:type="dxa"/>
          </w:tcPr>
          <w:p w:rsidR="00CB067D" w:rsidRPr="00CB067D" w:rsidRDefault="00CB067D" w:rsidP="00CB0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0"/>
        <w:gridCol w:w="3729"/>
        <w:gridCol w:w="3509"/>
      </w:tblGrid>
      <w:tr w:rsidR="008F44B5" w:rsidRPr="00CB067D" w:rsidTr="003452AD">
        <w:tc>
          <w:tcPr>
            <w:tcW w:w="3750" w:type="dxa"/>
          </w:tcPr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образовательное учреждение дополнительного образования Самарской области «Самарский Дворец детского и юношеского творчества» (ГБОУ ДО СО СДДЮТ)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 xml:space="preserve">443010 г. Самара ул. Куйбышева, 151 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ИНН 6315701674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КПП 631501001</w:t>
            </w:r>
          </w:p>
          <w:p w:rsidR="008F44B5" w:rsidRPr="00CB067D" w:rsidRDefault="008F44B5" w:rsidP="00F2661D">
            <w:pPr>
              <w:ind w:firstLine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МУФ СО (ГБОУ ДО СО СДДЮТ, л/с 614.01.006.0)</w:t>
            </w:r>
          </w:p>
          <w:p w:rsidR="008F44B5" w:rsidRPr="00CB067D" w:rsidRDefault="008F44B5" w:rsidP="00F2661D">
            <w:pPr>
              <w:ind w:firstLine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 xml:space="preserve">р/с 40601810036013000002 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в Отделении Самара г. Самара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БИК 043601001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КБК 00000000000000000130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ОГРН  1036300447171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ОКТМО 36701325</w:t>
            </w:r>
          </w:p>
          <w:p w:rsidR="008F44B5" w:rsidRPr="00CB067D" w:rsidRDefault="008F44B5" w:rsidP="00F2661D">
            <w:pPr>
              <w:pStyle w:val="a6"/>
              <w:ind w:firstLine="1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B06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Pr="00CB067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palace</w:t>
              </w:r>
              <w:r w:rsidRPr="00CB067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CB067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pioner</w:t>
              </w:r>
              <w:r w:rsidRPr="00CB067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CB067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samara</w:t>
              </w:r>
              <w:r w:rsidRPr="00CB067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CB067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8F44B5" w:rsidRPr="00CB067D" w:rsidRDefault="008F44B5" w:rsidP="00F2661D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Директор  ГБОУ ДО СО СДДЮТ</w:t>
            </w: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                     С.Е. Иванов</w:t>
            </w:r>
          </w:p>
          <w:p w:rsidR="008F44B5" w:rsidRPr="00CB067D" w:rsidRDefault="008F44B5" w:rsidP="00F2661D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4B5" w:rsidRPr="00CB067D" w:rsidRDefault="008F44B5" w:rsidP="00F2661D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дата__________________________________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8F44B5" w:rsidRPr="00CB067D" w:rsidRDefault="008F44B5" w:rsidP="00F266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9" w:type="dxa"/>
          </w:tcPr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ИО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Место регистрации (по паспорту):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443_______ г. Самара,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дом 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_______,  квартира_____________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телеф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он_____________________________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дата рождения_______________________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серия и номер 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дата выдачи паспорта 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подпись______________________________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67D">
              <w:rPr>
                <w:rFonts w:ascii="Times New Roman" w:hAnsi="Times New Roman" w:cs="Times New Roman"/>
                <w:sz w:val="18"/>
                <w:szCs w:val="18"/>
              </w:rPr>
              <w:t>дата_________________________________</w:t>
            </w:r>
          </w:p>
        </w:tc>
        <w:tc>
          <w:tcPr>
            <w:tcW w:w="3509" w:type="dxa"/>
          </w:tcPr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рождении: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Номер______________________________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и когда выдан</w:t>
            </w:r>
            <w:r w:rsidR="00BE651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BE6517" w:rsidRDefault="00BE6517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актовой записи_________________</w:t>
            </w:r>
          </w:p>
          <w:p w:rsidR="008F44B5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8F44B5" w:rsidRPr="00CB067D" w:rsidRDefault="008F44B5" w:rsidP="00F26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B067D" w:rsidRDefault="00CB067D" w:rsidP="00FE2AC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153E5C" w:rsidRDefault="00153E5C" w:rsidP="00CB067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br/>
      </w:r>
    </w:p>
    <w:p w:rsidR="00153E5C" w:rsidRDefault="00153E5C">
      <w:pPr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br w:type="page"/>
      </w:r>
    </w:p>
    <w:p w:rsidR="00B06564" w:rsidRPr="00FE2AC5" w:rsidRDefault="00B06564" w:rsidP="00557B23">
      <w:pPr>
        <w:pStyle w:val="2"/>
        <w:spacing w:line="240" w:lineRule="auto"/>
        <w:ind w:left="0" w:firstLine="709"/>
        <w:jc w:val="right"/>
        <w:rPr>
          <w:rFonts w:ascii="Times New Roman" w:eastAsia="Calibri" w:hAnsi="Times New Roman"/>
          <w:bCs/>
        </w:rPr>
      </w:pPr>
      <w:r w:rsidRPr="00FE2AC5">
        <w:rPr>
          <w:rFonts w:ascii="Times New Roman" w:eastAsia="Calibri" w:hAnsi="Times New Roman"/>
          <w:bCs/>
        </w:rPr>
        <w:lastRenderedPageBreak/>
        <w:t xml:space="preserve">Приложение </w:t>
      </w:r>
      <w:r w:rsidR="00E36AB2" w:rsidRPr="00FE2AC5">
        <w:rPr>
          <w:rFonts w:ascii="Times New Roman" w:eastAsia="Calibri" w:hAnsi="Times New Roman"/>
          <w:bCs/>
        </w:rPr>
        <w:t>1</w:t>
      </w:r>
    </w:p>
    <w:p w:rsidR="00B06564" w:rsidRPr="00FE2AC5" w:rsidRDefault="00B06564" w:rsidP="00557B23">
      <w:pPr>
        <w:spacing w:after="0" w:line="240" w:lineRule="auto"/>
        <w:ind w:left="4956" w:firstLine="84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2A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 Договору об оказании платных услуг</w:t>
      </w:r>
    </w:p>
    <w:p w:rsidR="00B06564" w:rsidRPr="00FE2AC5" w:rsidRDefault="00B06564" w:rsidP="00557B23">
      <w:pPr>
        <w:spacing w:after="0" w:line="240" w:lineRule="auto"/>
        <w:ind w:left="4956" w:firstLine="84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2A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от «___» ____________ 20</w:t>
      </w:r>
      <w:r w:rsidR="00557B23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__</w:t>
      </w:r>
      <w:r w:rsidRPr="00FE2A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</w:t>
      </w:r>
    </w:p>
    <w:p w:rsidR="00B06564" w:rsidRPr="00F724B7" w:rsidRDefault="00B06564" w:rsidP="00F724B7">
      <w:pPr>
        <w:pStyle w:val="1"/>
        <w:spacing w:line="240" w:lineRule="auto"/>
        <w:ind w:left="0" w:firstLine="709"/>
        <w:contextualSpacing/>
        <w:jc w:val="center"/>
        <w:rPr>
          <w:rFonts w:ascii="Times New Roman" w:hAnsi="Times New Roman"/>
          <w:b/>
          <w:caps/>
        </w:rPr>
      </w:pPr>
    </w:p>
    <w:p w:rsidR="00F724B7" w:rsidRPr="00F724B7" w:rsidRDefault="00F724B7" w:rsidP="00F724B7">
      <w:pPr>
        <w:pStyle w:val="1"/>
        <w:spacing w:line="240" w:lineRule="auto"/>
        <w:ind w:left="0" w:firstLine="709"/>
        <w:contextualSpacing/>
        <w:jc w:val="center"/>
        <w:rPr>
          <w:rFonts w:ascii="Times New Roman" w:hAnsi="Times New Roman"/>
          <w:b/>
          <w:caps/>
        </w:rPr>
      </w:pPr>
      <w:r w:rsidRPr="00F724B7">
        <w:rPr>
          <w:rFonts w:ascii="Times New Roman" w:hAnsi="Times New Roman"/>
          <w:b/>
          <w:caps/>
        </w:rPr>
        <w:t>календарный учебный график</w:t>
      </w:r>
    </w:p>
    <w:p w:rsidR="00F724B7" w:rsidRPr="00F724B7" w:rsidRDefault="00F724B7" w:rsidP="00F724B7">
      <w:pPr>
        <w:pStyle w:val="a6"/>
        <w:contextualSpacing/>
        <w:jc w:val="center"/>
        <w:rPr>
          <w:rFonts w:ascii="Times New Roman" w:hAnsi="Times New Roman" w:cs="Times New Roman"/>
          <w:b/>
          <w:caps/>
          <w:sz w:val="20"/>
        </w:rPr>
      </w:pPr>
      <w:r w:rsidRPr="00F724B7">
        <w:rPr>
          <w:rFonts w:ascii="Times New Roman" w:hAnsi="Times New Roman" w:cs="Times New Roman"/>
          <w:b/>
          <w:caps/>
          <w:sz w:val="20"/>
        </w:rPr>
        <w:t>СТУДИИ ДОШКОЛЬНИКОВ «ГАРМОНИЯ ДЕТСТВА»</w:t>
      </w:r>
    </w:p>
    <w:p w:rsidR="00F724B7" w:rsidRPr="00F724B7" w:rsidRDefault="00147575" w:rsidP="00F724B7">
      <w:pPr>
        <w:pStyle w:val="1"/>
        <w:spacing w:line="240" w:lineRule="auto"/>
        <w:ind w:left="0"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период с сентября 2020 по май 2021</w:t>
      </w:r>
      <w:r w:rsidR="00F724B7" w:rsidRPr="00F724B7">
        <w:rPr>
          <w:rFonts w:ascii="Times New Roman" w:hAnsi="Times New Roman"/>
          <w:b/>
        </w:rPr>
        <w:t xml:space="preserve"> года для групп </w:t>
      </w:r>
      <w:r>
        <w:rPr>
          <w:rFonts w:ascii="Times New Roman" w:hAnsi="Times New Roman"/>
          <w:b/>
        </w:rPr>
        <w:t xml:space="preserve">6, </w:t>
      </w:r>
      <w:r w:rsidR="00F724B7" w:rsidRPr="00F724B7">
        <w:rPr>
          <w:rFonts w:ascii="Times New Roman" w:hAnsi="Times New Roman"/>
          <w:b/>
        </w:rPr>
        <w:t>7, 8, 9</w:t>
      </w:r>
    </w:p>
    <w:p w:rsidR="00F724B7" w:rsidRPr="00F724B7" w:rsidRDefault="00F724B7" w:rsidP="00F724B7">
      <w:pPr>
        <w:pStyle w:val="2"/>
        <w:spacing w:line="240" w:lineRule="auto"/>
        <w:ind w:left="0" w:firstLine="709"/>
        <w:contextualSpacing/>
        <w:jc w:val="center"/>
        <w:rPr>
          <w:rFonts w:ascii="Times New Roman" w:hAnsi="Times New Roman"/>
          <w:b/>
          <w:caps/>
        </w:rPr>
      </w:pPr>
    </w:p>
    <w:tbl>
      <w:tblPr>
        <w:tblStyle w:val="a3"/>
        <w:tblW w:w="0" w:type="auto"/>
        <w:tblLook w:val="04A0"/>
      </w:tblPr>
      <w:tblGrid>
        <w:gridCol w:w="2392"/>
        <w:gridCol w:w="1685"/>
        <w:gridCol w:w="3101"/>
        <w:gridCol w:w="2393"/>
      </w:tblGrid>
      <w:tr w:rsidR="00F724B7" w:rsidRPr="00F724B7" w:rsidTr="009A4797">
        <w:tc>
          <w:tcPr>
            <w:tcW w:w="2392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3101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</w:tc>
        <w:tc>
          <w:tcPr>
            <w:tcW w:w="2393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Количество учебных дней в месяц</w:t>
            </w: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BB7CF6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9, 16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2393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BB7CF6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BB7CF6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7, 14, 21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3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BB7CF6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3, 10, 17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4, 31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110572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11, 18, 25</w:t>
            </w:r>
          </w:p>
        </w:tc>
        <w:tc>
          <w:tcPr>
            <w:tcW w:w="2393" w:type="dxa"/>
            <w:vMerge w:val="restart"/>
          </w:tcPr>
          <w:p w:rsidR="00F724B7" w:rsidRPr="00F724B7" w:rsidRDefault="004F2995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110572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7, 14, 21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110572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2, 9, 16, 23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93" w:type="dxa"/>
            <w:vMerge w:val="restart"/>
          </w:tcPr>
          <w:p w:rsidR="00F724B7" w:rsidRPr="00F724B7" w:rsidRDefault="004F2995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110572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5, 12, 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9, 26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110572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6, 13, 20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Merge w:val="restart"/>
          </w:tcPr>
          <w:p w:rsidR="00F724B7" w:rsidRPr="00F724B7" w:rsidRDefault="004F2995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110572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9, 16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3, 30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110572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3, 10, 17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Merge w:val="restart"/>
          </w:tcPr>
          <w:p w:rsidR="00F724B7" w:rsidRPr="00F724B7" w:rsidRDefault="004F2995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110572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6, 13, 20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23425A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3, 10, 17, 24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vMerge w:val="restart"/>
          </w:tcPr>
          <w:p w:rsidR="00F724B7" w:rsidRPr="00F724B7" w:rsidRDefault="004F2995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23425A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6, 13, 20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23425A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7, 14, 21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Merge w:val="restart"/>
          </w:tcPr>
          <w:p w:rsidR="00F724B7" w:rsidRPr="00F724B7" w:rsidRDefault="004F2995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23425A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3, 10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4B7" w:rsidRPr="00F724B7" w:rsidTr="009A4797">
        <w:tc>
          <w:tcPr>
            <w:tcW w:w="2392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101" w:type="dxa"/>
          </w:tcPr>
          <w:p w:rsidR="00F724B7" w:rsidRPr="00F724B7" w:rsidRDefault="009513EE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5, 12, 19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Merge w:val="restart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24B7" w:rsidRPr="00F724B7" w:rsidTr="009A4797">
        <w:tc>
          <w:tcPr>
            <w:tcW w:w="2392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4B7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101" w:type="dxa"/>
          </w:tcPr>
          <w:p w:rsidR="00F724B7" w:rsidRPr="00F724B7" w:rsidRDefault="009513EE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15, 22</w:t>
            </w:r>
            <w:r w:rsidR="00F724B7" w:rsidRPr="00F724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93" w:type="dxa"/>
            <w:vMerge/>
          </w:tcPr>
          <w:p w:rsidR="00F724B7" w:rsidRPr="00F724B7" w:rsidRDefault="00F724B7" w:rsidP="00F724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4B7" w:rsidRPr="00F724B7" w:rsidRDefault="00F724B7" w:rsidP="00F724B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724B7">
        <w:rPr>
          <w:rFonts w:ascii="Times New Roman" w:hAnsi="Times New Roman" w:cs="Times New Roman"/>
          <w:sz w:val="20"/>
          <w:szCs w:val="20"/>
        </w:rPr>
        <w:t>Итого за период обучения:</w:t>
      </w:r>
    </w:p>
    <w:p w:rsidR="00F724B7" w:rsidRPr="00F724B7" w:rsidRDefault="00F724B7" w:rsidP="00F724B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724B7">
        <w:rPr>
          <w:rFonts w:ascii="Times New Roman" w:hAnsi="Times New Roman" w:cs="Times New Roman"/>
          <w:sz w:val="20"/>
          <w:szCs w:val="20"/>
        </w:rPr>
        <w:t>учебных дней: 72</w:t>
      </w:r>
    </w:p>
    <w:p w:rsidR="00F724B7" w:rsidRPr="00F724B7" w:rsidRDefault="00F724B7" w:rsidP="00F724B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724B7">
        <w:rPr>
          <w:rFonts w:ascii="Times New Roman" w:hAnsi="Times New Roman" w:cs="Times New Roman"/>
          <w:sz w:val="20"/>
          <w:szCs w:val="20"/>
        </w:rPr>
        <w:t>учебных занятий (часов): 432</w:t>
      </w:r>
    </w:p>
    <w:p w:rsidR="00F724B7" w:rsidRDefault="00F724B7" w:rsidP="00557B2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557B23" w:rsidRPr="00FE2AC5" w:rsidRDefault="00557B23" w:rsidP="00557B2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2A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Приложение 2</w:t>
      </w:r>
    </w:p>
    <w:p w:rsidR="00557B23" w:rsidRPr="00FE2AC5" w:rsidRDefault="00557B23" w:rsidP="00557B23">
      <w:pPr>
        <w:spacing w:after="0" w:line="240" w:lineRule="auto"/>
        <w:ind w:left="4956" w:firstLine="84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2A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 Договору об оказании платных услуг</w:t>
      </w:r>
    </w:p>
    <w:p w:rsidR="00557B23" w:rsidRPr="00FE2AC5" w:rsidRDefault="00557B23" w:rsidP="00557B23">
      <w:pPr>
        <w:spacing w:after="0" w:line="240" w:lineRule="auto"/>
        <w:ind w:left="4956" w:firstLine="84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E2A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от «___» ____________ 20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__</w:t>
      </w:r>
      <w:r w:rsidRPr="00FE2AC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</w:t>
      </w:r>
    </w:p>
    <w:p w:rsidR="00557B23" w:rsidRDefault="00557B23" w:rsidP="00557B23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ru-RU"/>
        </w:rPr>
      </w:pPr>
    </w:p>
    <w:p w:rsidR="001E7A74" w:rsidRDefault="001E7A74" w:rsidP="00557B23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ru-RU"/>
        </w:rPr>
      </w:pPr>
    </w:p>
    <w:p w:rsidR="001E7A74" w:rsidRDefault="001E7A74" w:rsidP="00557B23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ru-RU"/>
        </w:rPr>
      </w:pPr>
    </w:p>
    <w:p w:rsidR="001E7A74" w:rsidRPr="00FE2AC5" w:rsidRDefault="001E7A74" w:rsidP="00557B23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ru-RU"/>
        </w:rPr>
      </w:pPr>
    </w:p>
    <w:p w:rsidR="00BE44C0" w:rsidRPr="00BE44C0" w:rsidRDefault="00BE44C0" w:rsidP="00BE44C0">
      <w:pPr>
        <w:pStyle w:val="2"/>
        <w:spacing w:line="240" w:lineRule="auto"/>
        <w:ind w:left="0" w:firstLine="709"/>
        <w:jc w:val="center"/>
        <w:rPr>
          <w:rFonts w:ascii="Times New Roman" w:hAnsi="Times New Roman"/>
          <w:b/>
          <w:caps/>
        </w:rPr>
      </w:pPr>
      <w:r w:rsidRPr="00BE44C0">
        <w:rPr>
          <w:rFonts w:ascii="Times New Roman" w:hAnsi="Times New Roman"/>
          <w:b/>
          <w:caps/>
        </w:rPr>
        <w:t>учебный план</w:t>
      </w:r>
    </w:p>
    <w:p w:rsidR="00BE44C0" w:rsidRPr="00BE44C0" w:rsidRDefault="00BE44C0" w:rsidP="00BE44C0">
      <w:pPr>
        <w:pStyle w:val="a6"/>
        <w:jc w:val="center"/>
        <w:rPr>
          <w:rFonts w:ascii="Times New Roman" w:hAnsi="Times New Roman" w:cs="Times New Roman"/>
          <w:b/>
          <w:caps/>
          <w:sz w:val="20"/>
        </w:rPr>
      </w:pPr>
      <w:r w:rsidRPr="00BE44C0">
        <w:rPr>
          <w:rFonts w:ascii="Times New Roman" w:hAnsi="Times New Roman" w:cs="Times New Roman"/>
          <w:b/>
          <w:caps/>
          <w:sz w:val="20"/>
        </w:rPr>
        <w:t>СТУДИИ ДОШКОЛЬНИКОВ «ГАРМОНИЯ ДЕТСТВА»</w:t>
      </w:r>
    </w:p>
    <w:p w:rsidR="00BE44C0" w:rsidRPr="00BE44C0" w:rsidRDefault="00BE44C0" w:rsidP="00BE44C0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</w:rPr>
      </w:pPr>
      <w:r w:rsidRPr="00BE44C0">
        <w:rPr>
          <w:rFonts w:ascii="Times New Roman" w:hAnsi="Times New Roman"/>
          <w:b/>
        </w:rPr>
        <w:t>Для обучающихся 5 – 7 лет</w:t>
      </w:r>
    </w:p>
    <w:p w:rsidR="00BE44C0" w:rsidRPr="00BE44C0" w:rsidRDefault="00BE44C0" w:rsidP="00BE44C0">
      <w:pPr>
        <w:pStyle w:val="1"/>
        <w:spacing w:line="240" w:lineRule="auto"/>
        <w:ind w:left="0" w:firstLine="709"/>
        <w:jc w:val="center"/>
        <w:rPr>
          <w:rFonts w:ascii="Times New Roman" w:hAnsi="Times New Roman"/>
          <w:b/>
        </w:rPr>
      </w:pPr>
      <w:r w:rsidRPr="00BE44C0">
        <w:rPr>
          <w:rFonts w:ascii="Times New Roman" w:hAnsi="Times New Roman"/>
          <w:b/>
        </w:rPr>
        <w:t xml:space="preserve">(группы № </w:t>
      </w:r>
      <w:r w:rsidR="002834B0">
        <w:rPr>
          <w:rFonts w:ascii="Times New Roman" w:hAnsi="Times New Roman"/>
          <w:b/>
        </w:rPr>
        <w:t xml:space="preserve">6, </w:t>
      </w:r>
      <w:r w:rsidRPr="00BE44C0">
        <w:rPr>
          <w:rFonts w:ascii="Times New Roman" w:hAnsi="Times New Roman"/>
          <w:b/>
        </w:rPr>
        <w:t>7, 8, 9)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669"/>
        <w:gridCol w:w="2138"/>
      </w:tblGrid>
      <w:tr w:rsidR="00BE44C0" w:rsidRPr="00BE44C0" w:rsidTr="009A4797">
        <w:tc>
          <w:tcPr>
            <w:tcW w:w="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№</w:t>
            </w:r>
          </w:p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п/п</w:t>
            </w:r>
          </w:p>
        </w:tc>
        <w:tc>
          <w:tcPr>
            <w:tcW w:w="6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Предметы</w:t>
            </w:r>
          </w:p>
        </w:tc>
        <w:tc>
          <w:tcPr>
            <w:tcW w:w="2138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колличество часов</w:t>
            </w:r>
          </w:p>
        </w:tc>
      </w:tr>
      <w:tr w:rsidR="00BE44C0" w:rsidRPr="00BE44C0" w:rsidTr="009A4797">
        <w:tc>
          <w:tcPr>
            <w:tcW w:w="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  <w:lang w:val="en-US"/>
              </w:rPr>
              <w:t>1</w:t>
            </w:r>
            <w:r w:rsidRPr="00BE44C0">
              <w:rPr>
                <w:rFonts w:ascii="Times New Roman" w:hAnsi="Times New Roman"/>
                <w:b/>
                <w:caps/>
              </w:rPr>
              <w:t>.</w:t>
            </w:r>
          </w:p>
        </w:tc>
        <w:tc>
          <w:tcPr>
            <w:tcW w:w="6669" w:type="dxa"/>
            <w:shd w:val="clear" w:color="auto" w:fill="auto"/>
          </w:tcPr>
          <w:p w:rsidR="00BE44C0" w:rsidRPr="00BE44C0" w:rsidRDefault="00BE44C0" w:rsidP="00BE44C0">
            <w:pPr>
              <w:pStyle w:val="2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BE44C0">
              <w:rPr>
                <w:rFonts w:ascii="Times New Roman" w:hAnsi="Times New Roman"/>
              </w:rPr>
              <w:t>«Занимательная математика для дошкольного возраста»</w:t>
            </w:r>
          </w:p>
        </w:tc>
        <w:tc>
          <w:tcPr>
            <w:tcW w:w="2138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72</w:t>
            </w:r>
          </w:p>
        </w:tc>
      </w:tr>
      <w:tr w:rsidR="00BE44C0" w:rsidRPr="00BE44C0" w:rsidTr="009A4797">
        <w:tc>
          <w:tcPr>
            <w:tcW w:w="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2.</w:t>
            </w:r>
          </w:p>
        </w:tc>
        <w:tc>
          <w:tcPr>
            <w:tcW w:w="6669" w:type="dxa"/>
            <w:shd w:val="clear" w:color="auto" w:fill="auto"/>
          </w:tcPr>
          <w:p w:rsidR="00BE44C0" w:rsidRPr="00BE44C0" w:rsidRDefault="00BE44C0" w:rsidP="00BE44C0">
            <w:pPr>
              <w:pStyle w:val="2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BE44C0">
              <w:rPr>
                <w:rFonts w:ascii="Times New Roman" w:hAnsi="Times New Roman"/>
              </w:rPr>
              <w:t>«Развитие речи для дошкольного возраста»</w:t>
            </w:r>
          </w:p>
        </w:tc>
        <w:tc>
          <w:tcPr>
            <w:tcW w:w="2138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72</w:t>
            </w:r>
          </w:p>
        </w:tc>
      </w:tr>
      <w:tr w:rsidR="00BE44C0" w:rsidRPr="00BE44C0" w:rsidTr="009A4797">
        <w:tc>
          <w:tcPr>
            <w:tcW w:w="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3.</w:t>
            </w:r>
          </w:p>
        </w:tc>
        <w:tc>
          <w:tcPr>
            <w:tcW w:w="6669" w:type="dxa"/>
            <w:shd w:val="clear" w:color="auto" w:fill="auto"/>
          </w:tcPr>
          <w:p w:rsidR="00BE44C0" w:rsidRPr="00BE44C0" w:rsidRDefault="00BE44C0" w:rsidP="00BE44C0">
            <w:pPr>
              <w:pStyle w:val="2"/>
              <w:spacing w:line="240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BE44C0">
              <w:rPr>
                <w:rFonts w:ascii="Times New Roman" w:hAnsi="Times New Roman"/>
              </w:rPr>
              <w:t>«Музыка для дошкольного возраста»</w:t>
            </w:r>
            <w:r w:rsidRPr="00BE44C0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72</w:t>
            </w:r>
          </w:p>
        </w:tc>
      </w:tr>
      <w:tr w:rsidR="00BE44C0" w:rsidRPr="00BE44C0" w:rsidTr="009A4797">
        <w:tc>
          <w:tcPr>
            <w:tcW w:w="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4.</w:t>
            </w:r>
          </w:p>
        </w:tc>
        <w:tc>
          <w:tcPr>
            <w:tcW w:w="6669" w:type="dxa"/>
            <w:shd w:val="clear" w:color="auto" w:fill="auto"/>
          </w:tcPr>
          <w:p w:rsidR="00BE44C0" w:rsidRPr="00BE44C0" w:rsidRDefault="00BE44C0" w:rsidP="00BE44C0">
            <w:pPr>
              <w:pStyle w:val="2"/>
              <w:spacing w:line="240" w:lineRule="auto"/>
              <w:ind w:left="0" w:firstLine="34"/>
              <w:rPr>
                <w:rFonts w:ascii="Times New Roman" w:hAnsi="Times New Roman"/>
              </w:rPr>
            </w:pPr>
            <w:r w:rsidRPr="00BE44C0">
              <w:rPr>
                <w:rFonts w:ascii="Times New Roman" w:hAnsi="Times New Roman"/>
              </w:rPr>
              <w:t xml:space="preserve">«Изотворчество» (художественно-прикладное искусство) для дошкольного возраста» </w:t>
            </w:r>
          </w:p>
        </w:tc>
        <w:tc>
          <w:tcPr>
            <w:tcW w:w="2138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72</w:t>
            </w:r>
          </w:p>
        </w:tc>
      </w:tr>
      <w:tr w:rsidR="00BE44C0" w:rsidRPr="00BE44C0" w:rsidTr="009A4797">
        <w:tc>
          <w:tcPr>
            <w:tcW w:w="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5.</w:t>
            </w:r>
          </w:p>
        </w:tc>
        <w:tc>
          <w:tcPr>
            <w:tcW w:w="6669" w:type="dxa"/>
            <w:shd w:val="clear" w:color="auto" w:fill="auto"/>
          </w:tcPr>
          <w:p w:rsidR="00BE44C0" w:rsidRPr="00BE44C0" w:rsidRDefault="00BE44C0" w:rsidP="00B7335E">
            <w:pPr>
              <w:pStyle w:val="2"/>
              <w:spacing w:line="240" w:lineRule="auto"/>
              <w:ind w:left="0" w:firstLine="34"/>
              <w:rPr>
                <w:rFonts w:ascii="Times New Roman" w:hAnsi="Times New Roman"/>
              </w:rPr>
            </w:pPr>
            <w:r w:rsidRPr="00BE44C0">
              <w:rPr>
                <w:rFonts w:ascii="Times New Roman" w:hAnsi="Times New Roman"/>
              </w:rPr>
              <w:t>«</w:t>
            </w:r>
            <w:r w:rsidR="00B7335E">
              <w:rPr>
                <w:rFonts w:ascii="Times New Roman" w:hAnsi="Times New Roman"/>
              </w:rPr>
              <w:t>Подвижные народные игры</w:t>
            </w:r>
            <w:r w:rsidRPr="00BE44C0">
              <w:rPr>
                <w:rFonts w:ascii="Times New Roman" w:hAnsi="Times New Roman"/>
              </w:rPr>
              <w:t>»</w:t>
            </w:r>
            <w:r w:rsidRPr="00BE44C0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72</w:t>
            </w:r>
          </w:p>
        </w:tc>
      </w:tr>
      <w:tr w:rsidR="00BE44C0" w:rsidRPr="00BE44C0" w:rsidTr="009A4797">
        <w:tc>
          <w:tcPr>
            <w:tcW w:w="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6.</w:t>
            </w:r>
          </w:p>
        </w:tc>
        <w:tc>
          <w:tcPr>
            <w:tcW w:w="6669" w:type="dxa"/>
            <w:shd w:val="clear" w:color="auto" w:fill="auto"/>
          </w:tcPr>
          <w:p w:rsidR="00BE44C0" w:rsidRPr="00BE44C0" w:rsidRDefault="00BE44C0" w:rsidP="00BE44C0">
            <w:pPr>
              <w:pStyle w:val="2"/>
              <w:spacing w:line="240" w:lineRule="auto"/>
              <w:ind w:left="0" w:firstLine="34"/>
              <w:rPr>
                <w:rFonts w:ascii="Times New Roman" w:hAnsi="Times New Roman"/>
              </w:rPr>
            </w:pPr>
            <w:r w:rsidRPr="00BE44C0">
              <w:rPr>
                <w:rFonts w:ascii="Times New Roman" w:hAnsi="Times New Roman"/>
              </w:rPr>
              <w:t>«</w:t>
            </w:r>
            <w:r w:rsidRPr="00BE44C0">
              <w:rPr>
                <w:rFonts w:ascii="Times New Roman" w:hAnsi="Times New Roman"/>
                <w:noProof/>
              </w:rPr>
              <w:t>А</w:t>
            </w:r>
            <w:r w:rsidRPr="00BE44C0">
              <w:rPr>
                <w:rFonts w:ascii="Times New Roman" w:hAnsi="Times New Roman"/>
              </w:rPr>
              <w:t>нглийский язык для дошкольного возраста»</w:t>
            </w:r>
          </w:p>
        </w:tc>
        <w:tc>
          <w:tcPr>
            <w:tcW w:w="2138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72</w:t>
            </w:r>
          </w:p>
        </w:tc>
      </w:tr>
      <w:tr w:rsidR="00BE44C0" w:rsidRPr="00BE44C0" w:rsidTr="009A4797">
        <w:tc>
          <w:tcPr>
            <w:tcW w:w="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6669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right"/>
              <w:rPr>
                <w:rFonts w:ascii="Times New Roman" w:hAnsi="Times New Roman"/>
                <w:b/>
              </w:rPr>
            </w:pPr>
            <w:r w:rsidRPr="00BE44C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38" w:type="dxa"/>
            <w:shd w:val="clear" w:color="auto" w:fill="auto"/>
          </w:tcPr>
          <w:p w:rsidR="00BE44C0" w:rsidRPr="00BE44C0" w:rsidRDefault="00BE44C0" w:rsidP="009A4797">
            <w:pPr>
              <w:pStyle w:val="2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aps/>
              </w:rPr>
            </w:pPr>
            <w:r w:rsidRPr="00BE44C0">
              <w:rPr>
                <w:rFonts w:ascii="Times New Roman" w:hAnsi="Times New Roman"/>
                <w:b/>
                <w:caps/>
              </w:rPr>
              <w:t>432</w:t>
            </w:r>
          </w:p>
        </w:tc>
      </w:tr>
    </w:tbl>
    <w:p w:rsidR="00557B23" w:rsidRPr="00BE44C0" w:rsidRDefault="00557B23" w:rsidP="00FE2AC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74C7" w:rsidRDefault="002474C7" w:rsidP="00FE2AC5">
      <w:pPr>
        <w:pStyle w:val="2"/>
        <w:spacing w:line="240" w:lineRule="auto"/>
        <w:ind w:left="0" w:firstLine="709"/>
        <w:jc w:val="center"/>
        <w:rPr>
          <w:rFonts w:ascii="Times New Roman" w:hAnsi="Times New Roman"/>
          <w:b/>
          <w:caps/>
          <w:sz w:val="24"/>
        </w:rPr>
      </w:pPr>
    </w:p>
    <w:p w:rsidR="002474C7" w:rsidRDefault="002474C7" w:rsidP="00FE2AC5">
      <w:pPr>
        <w:pStyle w:val="2"/>
        <w:spacing w:line="240" w:lineRule="auto"/>
        <w:ind w:left="0" w:firstLine="709"/>
        <w:jc w:val="center"/>
        <w:rPr>
          <w:rFonts w:ascii="Times New Roman" w:hAnsi="Times New Roman"/>
          <w:b/>
          <w:caps/>
          <w:sz w:val="24"/>
        </w:rPr>
      </w:pPr>
    </w:p>
    <w:p w:rsidR="002474C7" w:rsidRDefault="002474C7" w:rsidP="00FE2AC5">
      <w:pPr>
        <w:pStyle w:val="2"/>
        <w:spacing w:line="240" w:lineRule="auto"/>
        <w:ind w:left="0" w:firstLine="709"/>
        <w:jc w:val="center"/>
        <w:rPr>
          <w:rFonts w:ascii="Times New Roman" w:hAnsi="Times New Roman"/>
          <w:b/>
          <w:caps/>
          <w:sz w:val="24"/>
        </w:rPr>
      </w:pPr>
    </w:p>
    <w:p w:rsidR="002474C7" w:rsidRDefault="002474C7" w:rsidP="00FE2AC5">
      <w:pPr>
        <w:pStyle w:val="2"/>
        <w:spacing w:line="240" w:lineRule="auto"/>
        <w:ind w:left="0" w:firstLine="709"/>
        <w:jc w:val="center"/>
        <w:rPr>
          <w:rFonts w:ascii="Times New Roman" w:hAnsi="Times New Roman"/>
          <w:b/>
          <w:caps/>
          <w:sz w:val="24"/>
        </w:rPr>
      </w:pPr>
    </w:p>
    <w:p w:rsidR="002474C7" w:rsidRDefault="002474C7" w:rsidP="00FE2AC5">
      <w:pPr>
        <w:pStyle w:val="2"/>
        <w:spacing w:line="240" w:lineRule="auto"/>
        <w:ind w:left="0" w:firstLine="709"/>
        <w:jc w:val="center"/>
        <w:rPr>
          <w:rFonts w:ascii="Times New Roman" w:hAnsi="Times New Roman"/>
          <w:b/>
          <w:caps/>
          <w:sz w:val="24"/>
        </w:rPr>
      </w:pPr>
    </w:p>
    <w:p w:rsidR="00A07E7D" w:rsidRDefault="00A07E7D" w:rsidP="00FE2AC5">
      <w:pPr>
        <w:spacing w:after="0" w:line="240" w:lineRule="auto"/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eastAsia="ru-RU"/>
        </w:rPr>
      </w:pPr>
    </w:p>
    <w:sectPr w:rsidR="00A07E7D" w:rsidSect="00FE2AC5">
      <w:footerReference w:type="default" r:id="rId8"/>
      <w:pgSz w:w="11906" w:h="16838"/>
      <w:pgMar w:top="567" w:right="567" w:bottom="567" w:left="567" w:header="709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D1" w:rsidRDefault="00D028D1" w:rsidP="00FE2AC5">
      <w:pPr>
        <w:spacing w:after="0" w:line="240" w:lineRule="auto"/>
      </w:pPr>
      <w:r>
        <w:separator/>
      </w:r>
    </w:p>
  </w:endnote>
  <w:endnote w:type="continuationSeparator" w:id="0">
    <w:p w:rsidR="00D028D1" w:rsidRDefault="00D028D1" w:rsidP="00FE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1680"/>
      <w:docPartObj>
        <w:docPartGallery w:val="Page Numbers (Bottom of Page)"/>
        <w:docPartUnique/>
      </w:docPartObj>
    </w:sdtPr>
    <w:sdtContent>
      <w:p w:rsidR="00FE2AC5" w:rsidRDefault="008567DF">
        <w:pPr>
          <w:pStyle w:val="aa"/>
          <w:jc w:val="center"/>
        </w:pPr>
        <w:fldSimple w:instr=" PAGE   \* MERGEFORMAT ">
          <w:r w:rsidR="00EA5600">
            <w:rPr>
              <w:noProof/>
            </w:rPr>
            <w:t>2</w:t>
          </w:r>
        </w:fldSimple>
      </w:p>
    </w:sdtContent>
  </w:sdt>
  <w:p w:rsidR="00FE2AC5" w:rsidRDefault="00FE2A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D1" w:rsidRDefault="00D028D1" w:rsidP="00FE2AC5">
      <w:pPr>
        <w:spacing w:after="0" w:line="240" w:lineRule="auto"/>
      </w:pPr>
      <w:r>
        <w:separator/>
      </w:r>
    </w:p>
  </w:footnote>
  <w:footnote w:type="continuationSeparator" w:id="0">
    <w:p w:rsidR="00D028D1" w:rsidRDefault="00D028D1" w:rsidP="00FE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8E1"/>
    <w:multiLevelType w:val="multilevel"/>
    <w:tmpl w:val="541ACB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A10EB6"/>
    <w:multiLevelType w:val="hybridMultilevel"/>
    <w:tmpl w:val="8D9CFBA0"/>
    <w:lvl w:ilvl="0" w:tplc="C0D083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C077F2"/>
    <w:multiLevelType w:val="multilevel"/>
    <w:tmpl w:val="FBF0D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1E90C0C"/>
    <w:multiLevelType w:val="multilevel"/>
    <w:tmpl w:val="D1AC2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3913514"/>
    <w:multiLevelType w:val="multilevel"/>
    <w:tmpl w:val="055E27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D2C"/>
    <w:rsid w:val="0000106D"/>
    <w:rsid w:val="00043DBA"/>
    <w:rsid w:val="00065A11"/>
    <w:rsid w:val="00066408"/>
    <w:rsid w:val="00066FCF"/>
    <w:rsid w:val="0007086C"/>
    <w:rsid w:val="00086FB9"/>
    <w:rsid w:val="000873C2"/>
    <w:rsid w:val="000C16F5"/>
    <w:rsid w:val="000C1EA5"/>
    <w:rsid w:val="000C416A"/>
    <w:rsid w:val="000D1E65"/>
    <w:rsid w:val="000F3E0B"/>
    <w:rsid w:val="000F4B1E"/>
    <w:rsid w:val="000F5871"/>
    <w:rsid w:val="00102FC7"/>
    <w:rsid w:val="001069F0"/>
    <w:rsid w:val="00110572"/>
    <w:rsid w:val="0011107E"/>
    <w:rsid w:val="00115C30"/>
    <w:rsid w:val="00123A65"/>
    <w:rsid w:val="00123C8B"/>
    <w:rsid w:val="00147575"/>
    <w:rsid w:val="001508CE"/>
    <w:rsid w:val="00153E5C"/>
    <w:rsid w:val="0016040D"/>
    <w:rsid w:val="00182858"/>
    <w:rsid w:val="001921C9"/>
    <w:rsid w:val="001B3CED"/>
    <w:rsid w:val="001D015C"/>
    <w:rsid w:val="001E7A74"/>
    <w:rsid w:val="001F3C50"/>
    <w:rsid w:val="0020008A"/>
    <w:rsid w:val="00201561"/>
    <w:rsid w:val="00205A11"/>
    <w:rsid w:val="0020604E"/>
    <w:rsid w:val="00216AD2"/>
    <w:rsid w:val="0023425A"/>
    <w:rsid w:val="00242CFD"/>
    <w:rsid w:val="002463A4"/>
    <w:rsid w:val="002474C7"/>
    <w:rsid w:val="002520B5"/>
    <w:rsid w:val="00254152"/>
    <w:rsid w:val="00254395"/>
    <w:rsid w:val="002805EF"/>
    <w:rsid w:val="002820E2"/>
    <w:rsid w:val="002834B0"/>
    <w:rsid w:val="00297247"/>
    <w:rsid w:val="002A2A4E"/>
    <w:rsid w:val="002B15C0"/>
    <w:rsid w:val="002C48F3"/>
    <w:rsid w:val="002C7BCA"/>
    <w:rsid w:val="002E155A"/>
    <w:rsid w:val="002F5316"/>
    <w:rsid w:val="002F76CE"/>
    <w:rsid w:val="00300D76"/>
    <w:rsid w:val="00313858"/>
    <w:rsid w:val="00326DB3"/>
    <w:rsid w:val="00334149"/>
    <w:rsid w:val="0034346E"/>
    <w:rsid w:val="003452AD"/>
    <w:rsid w:val="003A342D"/>
    <w:rsid w:val="003D31A5"/>
    <w:rsid w:val="00407445"/>
    <w:rsid w:val="0042113A"/>
    <w:rsid w:val="00452705"/>
    <w:rsid w:val="0049173C"/>
    <w:rsid w:val="004972F9"/>
    <w:rsid w:val="00497F9D"/>
    <w:rsid w:val="004D3777"/>
    <w:rsid w:val="004D4A3F"/>
    <w:rsid w:val="004D67C8"/>
    <w:rsid w:val="004E1D72"/>
    <w:rsid w:val="004E3B8C"/>
    <w:rsid w:val="004F2995"/>
    <w:rsid w:val="004F35DC"/>
    <w:rsid w:val="004F5814"/>
    <w:rsid w:val="0050257F"/>
    <w:rsid w:val="00542A17"/>
    <w:rsid w:val="00555B36"/>
    <w:rsid w:val="00557B23"/>
    <w:rsid w:val="0056077E"/>
    <w:rsid w:val="00560F37"/>
    <w:rsid w:val="00584B71"/>
    <w:rsid w:val="00595752"/>
    <w:rsid w:val="005B3C2E"/>
    <w:rsid w:val="005C2305"/>
    <w:rsid w:val="005D7AC8"/>
    <w:rsid w:val="005E48DF"/>
    <w:rsid w:val="005F39F1"/>
    <w:rsid w:val="005F507C"/>
    <w:rsid w:val="006246CF"/>
    <w:rsid w:val="006437AE"/>
    <w:rsid w:val="00680F24"/>
    <w:rsid w:val="006D2ACD"/>
    <w:rsid w:val="007077C6"/>
    <w:rsid w:val="00720450"/>
    <w:rsid w:val="00735CB0"/>
    <w:rsid w:val="00746853"/>
    <w:rsid w:val="007926F2"/>
    <w:rsid w:val="00793239"/>
    <w:rsid w:val="007A16A2"/>
    <w:rsid w:val="007A6506"/>
    <w:rsid w:val="007B2E1B"/>
    <w:rsid w:val="007B6AB9"/>
    <w:rsid w:val="007D1132"/>
    <w:rsid w:val="007E36B6"/>
    <w:rsid w:val="007F259B"/>
    <w:rsid w:val="00836BB5"/>
    <w:rsid w:val="008567DF"/>
    <w:rsid w:val="00860DDA"/>
    <w:rsid w:val="00863AD1"/>
    <w:rsid w:val="0089354A"/>
    <w:rsid w:val="008A4F50"/>
    <w:rsid w:val="008A5B14"/>
    <w:rsid w:val="008B1DE4"/>
    <w:rsid w:val="008B7BC7"/>
    <w:rsid w:val="008E4C23"/>
    <w:rsid w:val="008F44B5"/>
    <w:rsid w:val="00907D2C"/>
    <w:rsid w:val="009513EE"/>
    <w:rsid w:val="009C7DF4"/>
    <w:rsid w:val="009D133E"/>
    <w:rsid w:val="009D68B3"/>
    <w:rsid w:val="009E534D"/>
    <w:rsid w:val="009F15F1"/>
    <w:rsid w:val="009F570F"/>
    <w:rsid w:val="00A038C2"/>
    <w:rsid w:val="00A03C36"/>
    <w:rsid w:val="00A07E7D"/>
    <w:rsid w:val="00A156B2"/>
    <w:rsid w:val="00A159CC"/>
    <w:rsid w:val="00A541CD"/>
    <w:rsid w:val="00A94E68"/>
    <w:rsid w:val="00A97CEC"/>
    <w:rsid w:val="00AA34F7"/>
    <w:rsid w:val="00AC6C1E"/>
    <w:rsid w:val="00AD1AEF"/>
    <w:rsid w:val="00AE7721"/>
    <w:rsid w:val="00AF006F"/>
    <w:rsid w:val="00B03B37"/>
    <w:rsid w:val="00B06564"/>
    <w:rsid w:val="00B07706"/>
    <w:rsid w:val="00B13E63"/>
    <w:rsid w:val="00B15E09"/>
    <w:rsid w:val="00B168E6"/>
    <w:rsid w:val="00B20936"/>
    <w:rsid w:val="00B32AAC"/>
    <w:rsid w:val="00B356E0"/>
    <w:rsid w:val="00B410E0"/>
    <w:rsid w:val="00B57293"/>
    <w:rsid w:val="00B608B6"/>
    <w:rsid w:val="00B61CC6"/>
    <w:rsid w:val="00B650F8"/>
    <w:rsid w:val="00B7335E"/>
    <w:rsid w:val="00B8657A"/>
    <w:rsid w:val="00B9141A"/>
    <w:rsid w:val="00BB6D7F"/>
    <w:rsid w:val="00BB78C6"/>
    <w:rsid w:val="00BB7CF6"/>
    <w:rsid w:val="00BC26B9"/>
    <w:rsid w:val="00BE44C0"/>
    <w:rsid w:val="00BE6517"/>
    <w:rsid w:val="00BE6B4D"/>
    <w:rsid w:val="00BE76BC"/>
    <w:rsid w:val="00C21BC2"/>
    <w:rsid w:val="00C22187"/>
    <w:rsid w:val="00C71685"/>
    <w:rsid w:val="00C7283B"/>
    <w:rsid w:val="00C7370F"/>
    <w:rsid w:val="00C768F9"/>
    <w:rsid w:val="00C94BAE"/>
    <w:rsid w:val="00CA375E"/>
    <w:rsid w:val="00CB067D"/>
    <w:rsid w:val="00CB2B76"/>
    <w:rsid w:val="00CC2FD9"/>
    <w:rsid w:val="00CD1B7E"/>
    <w:rsid w:val="00CD7264"/>
    <w:rsid w:val="00CE62D7"/>
    <w:rsid w:val="00CF5F2A"/>
    <w:rsid w:val="00D013A2"/>
    <w:rsid w:val="00D028D1"/>
    <w:rsid w:val="00D10453"/>
    <w:rsid w:val="00D1653D"/>
    <w:rsid w:val="00D24A18"/>
    <w:rsid w:val="00D340E1"/>
    <w:rsid w:val="00D341DC"/>
    <w:rsid w:val="00D3534B"/>
    <w:rsid w:val="00D353E7"/>
    <w:rsid w:val="00D6393F"/>
    <w:rsid w:val="00D65D3D"/>
    <w:rsid w:val="00D703E3"/>
    <w:rsid w:val="00DA5827"/>
    <w:rsid w:val="00DC44B1"/>
    <w:rsid w:val="00DF52F6"/>
    <w:rsid w:val="00E01DB2"/>
    <w:rsid w:val="00E17D1A"/>
    <w:rsid w:val="00E36AB2"/>
    <w:rsid w:val="00E74F28"/>
    <w:rsid w:val="00E77BDE"/>
    <w:rsid w:val="00E83282"/>
    <w:rsid w:val="00E91602"/>
    <w:rsid w:val="00EA5600"/>
    <w:rsid w:val="00EB27A6"/>
    <w:rsid w:val="00ED1AA5"/>
    <w:rsid w:val="00ED1F6D"/>
    <w:rsid w:val="00ED48C1"/>
    <w:rsid w:val="00EF1B0A"/>
    <w:rsid w:val="00F05471"/>
    <w:rsid w:val="00F23DC1"/>
    <w:rsid w:val="00F35147"/>
    <w:rsid w:val="00F378B8"/>
    <w:rsid w:val="00F40F70"/>
    <w:rsid w:val="00F55E96"/>
    <w:rsid w:val="00F5663D"/>
    <w:rsid w:val="00F605BD"/>
    <w:rsid w:val="00F6552E"/>
    <w:rsid w:val="00F724B7"/>
    <w:rsid w:val="00F83825"/>
    <w:rsid w:val="00FB798B"/>
    <w:rsid w:val="00FD232C"/>
    <w:rsid w:val="00FE1CDD"/>
    <w:rsid w:val="00FE2818"/>
    <w:rsid w:val="00FE2AC5"/>
    <w:rsid w:val="00FE78F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B1E"/>
    <w:pPr>
      <w:ind w:left="720"/>
      <w:contextualSpacing/>
    </w:pPr>
  </w:style>
  <w:style w:type="character" w:styleId="a5">
    <w:name w:val="Hyperlink"/>
    <w:rsid w:val="0034346E"/>
    <w:rPr>
      <w:color w:val="000080"/>
      <w:u w:val="single"/>
    </w:rPr>
  </w:style>
  <w:style w:type="paragraph" w:styleId="a6">
    <w:name w:val="Body Text Indent"/>
    <w:basedOn w:val="a"/>
    <w:link w:val="a7"/>
    <w:rsid w:val="0034346E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34346E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1">
    <w:name w:val="Обычный1"/>
    <w:rsid w:val="00D1653D"/>
    <w:pPr>
      <w:widowControl w:val="0"/>
      <w:spacing w:after="0" w:line="480" w:lineRule="auto"/>
      <w:ind w:left="40" w:firstLine="2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334149"/>
    <w:pPr>
      <w:widowControl w:val="0"/>
      <w:spacing w:after="0" w:line="480" w:lineRule="auto"/>
      <w:ind w:left="40" w:firstLine="2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E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2AC5"/>
  </w:style>
  <w:style w:type="paragraph" w:styleId="aa">
    <w:name w:val="footer"/>
    <w:basedOn w:val="a"/>
    <w:link w:val="ab"/>
    <w:uiPriority w:val="99"/>
    <w:unhideWhenUsed/>
    <w:rsid w:val="00FE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lace@pioner-sama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23</cp:revision>
  <cp:lastPrinted>2020-05-18T12:02:00Z</cp:lastPrinted>
  <dcterms:created xsi:type="dcterms:W3CDTF">2019-10-11T12:33:00Z</dcterms:created>
  <dcterms:modified xsi:type="dcterms:W3CDTF">2021-03-23T10:51:00Z</dcterms:modified>
</cp:coreProperties>
</file>