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A5" w:rsidRPr="009715B6" w:rsidRDefault="00E30F4E" w:rsidP="000A79A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B6">
        <w:rPr>
          <w:rFonts w:ascii="Times New Roman" w:hAnsi="Times New Roman" w:cs="Times New Roman"/>
          <w:b/>
          <w:sz w:val="28"/>
          <w:szCs w:val="28"/>
        </w:rPr>
        <w:t>Информация от МДЦ «Артек»</w:t>
      </w:r>
    </w:p>
    <w:p w:rsidR="000A79A5" w:rsidRDefault="000A79A5" w:rsidP="000A79A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79A5" w:rsidRDefault="000A79A5" w:rsidP="000A79A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9A5">
        <w:rPr>
          <w:rFonts w:ascii="Times New Roman" w:hAnsi="Times New Roman" w:cs="Times New Roman"/>
          <w:sz w:val="28"/>
          <w:szCs w:val="28"/>
        </w:rPr>
        <w:t>В соответствии с пунктом 3.3.​ Санитарно-эпидемиологических правил СП 3.1/2.4.3598-20, утвержденных постановлением Главного государственного санитарного врача Российской Федерации от 30.06.2020</w:t>
      </w:r>
      <w:r w:rsidR="00DE6003">
        <w:rPr>
          <w:rFonts w:ascii="Times New Roman" w:hAnsi="Times New Roman" w:cs="Times New Roman"/>
          <w:sz w:val="28"/>
          <w:szCs w:val="28"/>
        </w:rPr>
        <w:t xml:space="preserve">  </w:t>
      </w:r>
      <w:r w:rsidRPr="000A79A5">
        <w:rPr>
          <w:rFonts w:ascii="Times New Roman" w:hAnsi="Times New Roman" w:cs="Times New Roman"/>
          <w:sz w:val="28"/>
          <w:szCs w:val="28"/>
        </w:rPr>
        <w:t xml:space="preserve"> № 16,выезды детей ​ Самарской области во всероссийские и международные</w:t>
      </w:r>
      <w:r w:rsidR="00DE6003">
        <w:rPr>
          <w:rFonts w:ascii="Times New Roman" w:hAnsi="Times New Roman" w:cs="Times New Roman"/>
          <w:sz w:val="28"/>
          <w:szCs w:val="28"/>
        </w:rPr>
        <w:t xml:space="preserve"> детские оздоровительные лагеря</w:t>
      </w:r>
      <w:r w:rsidRPr="000A79A5">
        <w:rPr>
          <w:rFonts w:ascii="Times New Roman" w:hAnsi="Times New Roman" w:cs="Times New Roman"/>
          <w:sz w:val="28"/>
          <w:szCs w:val="28"/>
        </w:rPr>
        <w:t xml:space="preserve"> прекращены до 1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099" w:rsidRDefault="00841099" w:rsidP="00F236D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099">
        <w:rPr>
          <w:rFonts w:ascii="Times New Roman" w:hAnsi="Times New Roman" w:cs="Times New Roman"/>
          <w:sz w:val="28"/>
          <w:szCs w:val="28"/>
        </w:rPr>
        <w:t xml:space="preserve">Дети, прошедшие отбор в МДЦ «Артек» по региональной квоте на отмененные смены 2020 года, получают приоритетное право зачисления на обучение без повторного прохождения отбора в АИС «Путевка» в рамках квот, утвержденных Программой комплектования Центра обучающимися по </w:t>
      </w:r>
      <w:proofErr w:type="gramStart"/>
      <w:r w:rsidRPr="00841099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841099">
        <w:rPr>
          <w:rFonts w:ascii="Times New Roman" w:hAnsi="Times New Roman" w:cs="Times New Roman"/>
          <w:sz w:val="28"/>
          <w:szCs w:val="28"/>
        </w:rPr>
        <w:t xml:space="preserve"> на 2021 год на смены под</w:t>
      </w:r>
      <w:r w:rsidR="00142350">
        <w:rPr>
          <w:rFonts w:ascii="Times New Roman" w:hAnsi="Times New Roman" w:cs="Times New Roman"/>
          <w:sz w:val="28"/>
          <w:szCs w:val="28"/>
        </w:rPr>
        <w:t xml:space="preserve"> теми же порядковыми номерами. </w:t>
      </w:r>
      <w:r w:rsidRPr="00841099">
        <w:rPr>
          <w:rFonts w:ascii="Times New Roman" w:hAnsi="Times New Roman" w:cs="Times New Roman"/>
          <w:sz w:val="28"/>
          <w:szCs w:val="28"/>
        </w:rPr>
        <w:t>Прошедшими отбор на смену считаются претенденты, у которых в личном кабинете статус заявки - «Пу</w:t>
      </w:r>
      <w:r w:rsidR="00142350">
        <w:rPr>
          <w:rFonts w:ascii="Times New Roman" w:hAnsi="Times New Roman" w:cs="Times New Roman"/>
          <w:sz w:val="28"/>
          <w:szCs w:val="28"/>
        </w:rPr>
        <w:t>тевка получена» или «Оформлена»</w:t>
      </w:r>
      <w:r w:rsidRPr="00841099">
        <w:rPr>
          <w:rFonts w:ascii="Times New Roman" w:hAnsi="Times New Roman" w:cs="Times New Roman"/>
          <w:sz w:val="28"/>
          <w:szCs w:val="28"/>
        </w:rPr>
        <w:t>.</w:t>
      </w:r>
    </w:p>
    <w:p w:rsidR="00841099" w:rsidRDefault="00841099" w:rsidP="00A9545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099">
        <w:rPr>
          <w:rFonts w:ascii="Times New Roman" w:hAnsi="Times New Roman" w:cs="Times New Roman"/>
          <w:sz w:val="28"/>
          <w:szCs w:val="28"/>
        </w:rPr>
        <w:t xml:space="preserve">Дети, прошедшие отбор в МДЦ «Артек» по тематической квоте на отмененные смены 2020 года, получают приоритетное право зачисления на обучение без повторного прохождения отбора в АИС «Путевка» в рамках квот, утвержденных Программой комплектования Центра обучающимися по </w:t>
      </w:r>
      <w:proofErr w:type="gramStart"/>
      <w:r w:rsidRPr="00841099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841099">
        <w:rPr>
          <w:rFonts w:ascii="Times New Roman" w:hAnsi="Times New Roman" w:cs="Times New Roman"/>
          <w:sz w:val="28"/>
          <w:szCs w:val="28"/>
        </w:rPr>
        <w:t xml:space="preserve"> на 2021 год на смены под теми же порядковыми номерами на основании протоколов со списками победителей конкурсного отбора, предоставленными тематическими партнерами Центра.</w:t>
      </w:r>
    </w:p>
    <w:p w:rsidR="00BD178B" w:rsidRPr="00841099" w:rsidRDefault="00BD178B" w:rsidP="00A9545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8B">
        <w:rPr>
          <w:rFonts w:ascii="Times New Roman" w:hAnsi="Times New Roman" w:cs="Times New Roman"/>
          <w:sz w:val="28"/>
          <w:szCs w:val="28"/>
        </w:rPr>
        <w:t xml:space="preserve">Тематические партнеры МДЦ «Артек», которые не смогут реализовать свои дополнительные общеразвивающие программы в 2020 году, получат приоритетное право на реализацию своих программ в 2021 году при условии участия в Конкурсе тематических образовательных программ ФГБОУ «МДЦ «Артек» на 2021 год (Изменения будут внесены в Положение о конкурсном отборе). Тематическая квота партнеров будет сохранена и перераспределена на аналогичные смены 2021 года на основании протоколов конкурсного отбора с </w:t>
      </w:r>
      <w:proofErr w:type="spellStart"/>
      <w:r w:rsidRPr="00BD178B">
        <w:rPr>
          <w:rFonts w:ascii="Times New Roman" w:hAnsi="Times New Roman" w:cs="Times New Roman"/>
          <w:sz w:val="28"/>
          <w:szCs w:val="28"/>
        </w:rPr>
        <w:t>пофамильными</w:t>
      </w:r>
      <w:proofErr w:type="spellEnd"/>
      <w:r w:rsidRPr="00BD178B">
        <w:rPr>
          <w:rFonts w:ascii="Times New Roman" w:hAnsi="Times New Roman" w:cs="Times New Roman"/>
          <w:sz w:val="28"/>
          <w:szCs w:val="28"/>
        </w:rPr>
        <w:t xml:space="preserve"> списками победителей, которые должны быть направлены в управление по работе с партнерами до 1 августа 2020 года.</w:t>
      </w:r>
    </w:p>
    <w:p w:rsidR="00841099" w:rsidRPr="00841099" w:rsidRDefault="00841099" w:rsidP="00F96B7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099">
        <w:rPr>
          <w:rFonts w:ascii="Times New Roman" w:hAnsi="Times New Roman" w:cs="Times New Roman"/>
          <w:sz w:val="28"/>
          <w:szCs w:val="28"/>
        </w:rPr>
        <w:lastRenderedPageBreak/>
        <w:t>Заявки претендентов, которым на момент зачисления на соответствующие смены 2021 года исполняется 18 лет, будут рассмотрены в рабочем порядке с возможностью зачисления детей на более ранние смены 2021 года, без нарушения возрастных ограничений Центра.</w:t>
      </w:r>
    </w:p>
    <w:p w:rsidR="00F96B7C" w:rsidRDefault="00841099" w:rsidP="00F96B7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099">
        <w:rPr>
          <w:rFonts w:ascii="Times New Roman" w:hAnsi="Times New Roman" w:cs="Times New Roman"/>
          <w:sz w:val="28"/>
          <w:szCs w:val="28"/>
        </w:rPr>
        <w:t>Контактное лицо по вопросам региональной квоты: Ященко Руслан Вячеславович, старший специалист отдела маркетинга, тел. +7 978 700 89 06.</w:t>
      </w:r>
    </w:p>
    <w:p w:rsidR="00433A61" w:rsidRPr="008A57F6" w:rsidRDefault="00841099" w:rsidP="00F96B7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099">
        <w:rPr>
          <w:rFonts w:ascii="Times New Roman" w:hAnsi="Times New Roman" w:cs="Times New Roman"/>
          <w:sz w:val="28"/>
          <w:szCs w:val="28"/>
        </w:rPr>
        <w:t xml:space="preserve">Контактное лицо по вопросам тематической квоты: </w:t>
      </w:r>
      <w:proofErr w:type="spellStart"/>
      <w:r w:rsidRPr="00841099">
        <w:rPr>
          <w:rFonts w:ascii="Times New Roman" w:hAnsi="Times New Roman" w:cs="Times New Roman"/>
          <w:sz w:val="28"/>
          <w:szCs w:val="28"/>
        </w:rPr>
        <w:t>Линк</w:t>
      </w:r>
      <w:proofErr w:type="spellEnd"/>
      <w:r w:rsidRPr="00841099">
        <w:rPr>
          <w:rFonts w:ascii="Times New Roman" w:hAnsi="Times New Roman" w:cs="Times New Roman"/>
          <w:sz w:val="28"/>
          <w:szCs w:val="28"/>
        </w:rPr>
        <w:t xml:space="preserve"> Анжелика Вадимовна, старший специалист по работе с тематическими па</w:t>
      </w:r>
      <w:r w:rsidR="008A57F6">
        <w:rPr>
          <w:rFonts w:ascii="Times New Roman" w:hAnsi="Times New Roman" w:cs="Times New Roman"/>
          <w:sz w:val="28"/>
          <w:szCs w:val="28"/>
        </w:rPr>
        <w:t>ртнерами, тел. +7</w:t>
      </w:r>
      <w:r w:rsidR="00913705">
        <w:rPr>
          <w:rFonts w:ascii="Times New Roman" w:hAnsi="Times New Roman" w:cs="Times New Roman"/>
          <w:sz w:val="28"/>
          <w:szCs w:val="28"/>
        </w:rPr>
        <w:t xml:space="preserve"> 978 942 07 57.</w:t>
      </w: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5B6" w:rsidRDefault="009715B6" w:rsidP="009715B6">
      <w:pPr>
        <w:rPr>
          <w:rFonts w:ascii="Times New Roman" w:hAnsi="Times New Roman" w:cs="Times New Roman"/>
          <w:b/>
          <w:sz w:val="28"/>
          <w:szCs w:val="28"/>
        </w:rPr>
      </w:pPr>
      <w:r w:rsidRPr="009715B6">
        <w:rPr>
          <w:rFonts w:ascii="Times New Roman" w:hAnsi="Times New Roman" w:cs="Times New Roman"/>
          <w:b/>
          <w:sz w:val="28"/>
          <w:szCs w:val="28"/>
        </w:rPr>
        <w:t xml:space="preserve">Сайт МДЦ «Артек» </w:t>
      </w:r>
      <w:hyperlink r:id="rId5" w:history="1">
        <w:r w:rsidRPr="00B77F7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https://artek.org/</w:t>
        </w:r>
      </w:hyperlink>
    </w:p>
    <w:p w:rsidR="009715B6" w:rsidRPr="009715B6" w:rsidRDefault="009715B6" w:rsidP="00971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5951" w:rsidRPr="009715B6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Pr="00841099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85951" w:rsidRPr="0084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08"/>
    <w:rsid w:val="000A79A5"/>
    <w:rsid w:val="00142350"/>
    <w:rsid w:val="00433A61"/>
    <w:rsid w:val="00685951"/>
    <w:rsid w:val="00841099"/>
    <w:rsid w:val="008A57F6"/>
    <w:rsid w:val="00913705"/>
    <w:rsid w:val="009715B6"/>
    <w:rsid w:val="00A9545C"/>
    <w:rsid w:val="00BD178B"/>
    <w:rsid w:val="00D34D08"/>
    <w:rsid w:val="00DE6003"/>
    <w:rsid w:val="00E30F4E"/>
    <w:rsid w:val="00F236D0"/>
    <w:rsid w:val="00F96B7C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te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2020-07-28T08:57:00Z</cp:lastPrinted>
  <dcterms:created xsi:type="dcterms:W3CDTF">2020-07-28T08:58:00Z</dcterms:created>
  <dcterms:modified xsi:type="dcterms:W3CDTF">2020-07-28T08:00:00Z</dcterms:modified>
</cp:coreProperties>
</file>