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E" w:rsidRDefault="00E1193E" w:rsidP="00B8450E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117E" w:rsidRDefault="001B117E" w:rsidP="003825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117E" w:rsidRDefault="001B117E" w:rsidP="003825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1F1AAA" wp14:editId="454EDA0D">
            <wp:extent cx="5940922" cy="793066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курс сайтов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7E" w:rsidRDefault="001B117E" w:rsidP="003825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7E" w:rsidRDefault="001B117E" w:rsidP="003825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B117E" w:rsidRDefault="001B117E" w:rsidP="0038254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F6CFD" w:rsidRDefault="000727A7" w:rsidP="00382547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активация деятельности учреждений дополнительного образования 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поддержанию </w:t>
      </w:r>
      <w:r w:rsidR="006F6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сайтов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актуальном состоянии, ориентирование на активное их использование в образовательной практике и управлении;</w:t>
      </w:r>
      <w:r w:rsidR="00B8450E"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дополнительное обучение разработчиков, авторов, администраторов </w:t>
      </w:r>
      <w:proofErr w:type="spellStart"/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интернет-ресурсов</w:t>
      </w:r>
      <w:proofErr w:type="spellEnd"/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правилам ведения сайтов образовательных организаций, согласно требованиям российского законодательства;</w:t>
      </w:r>
      <w:r w:rsidR="00B8450E"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F6CFD" w:rsidRDefault="006F6CFD" w:rsidP="006F6CFD">
      <w:pPr>
        <w:spacing w:line="240" w:lineRule="auto"/>
        <w:ind w:left="2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CFD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F6CFD">
        <w:rPr>
          <w:rFonts w:ascii="Times New Roman" w:eastAsia="Times New Roman" w:hAnsi="Times New Roman" w:cs="Times New Roman"/>
          <w:sz w:val="24"/>
          <w:szCs w:val="24"/>
        </w:rPr>
        <w:t>стимулирование, распространение, обоб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щение и популяризация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F6CFD" w:rsidRPr="006F6CFD" w:rsidRDefault="006F6CFD" w:rsidP="006F6CFD">
      <w:pPr>
        <w:spacing w:line="240" w:lineRule="auto"/>
        <w:ind w:left="26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6CFD">
        <w:rPr>
          <w:rFonts w:ascii="Times New Roman" w:eastAsia="Times New Roman" w:hAnsi="Times New Roman" w:cs="Times New Roman"/>
          <w:sz w:val="24"/>
          <w:szCs w:val="24"/>
        </w:rPr>
        <w:t>деятельности педагогов в сфере использования информационных технологий.</w:t>
      </w:r>
    </w:p>
    <w:p w:rsidR="006F6CFD" w:rsidRPr="00CD16C6" w:rsidRDefault="00400C57" w:rsidP="00400C57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единого информационного пространства.</w:t>
      </w:r>
      <w:r w:rsidR="00B8450E"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B8450E"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8450E" w:rsidRPr="00B8450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и сроки проведения Конкурса</w:t>
      </w:r>
      <w:r w:rsidR="00B8450E"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В Конкурсе принимают участие сайты </w:t>
      </w:r>
      <w:r w:rsidR="000727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учреждений дополнительного образования </w:t>
      </w:r>
      <w:r w:rsidR="00EE1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видов и типов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размещенные в сети Интернет, имеющие современные технологические интерфейсные решения, структуры, отражающие основные положения деятельности образовательной организации, информацию, которая не противоречит действующему законодательству, этическим нормам и доступна для оценивания в период проведения Конкурса. </w:t>
      </w:r>
      <w:proofErr w:type="gramStart"/>
      <w:r w:rsidR="00B8450E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Обязательным условием участия в конкурсе должно быть размещение на сайте информации в соответствии со ст. 29 Федерального закона от 29 декабря 2012 года № 273-ФЗ «Об образовании в Российской Федерации», приказом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информационно-коммуникационной сети «Интернет».</w:t>
      </w:r>
      <w:r w:rsidR="00B8450E"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6F6CFD" w:rsidRPr="00CD16C6" w:rsidRDefault="006F6CFD" w:rsidP="00400C57">
      <w:pPr>
        <w:pStyle w:val="a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2547" w:rsidRPr="00CD16C6" w:rsidRDefault="006F6CFD" w:rsidP="00400C5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В конкурсе принимают </w:t>
      </w:r>
      <w:r w:rsidR="00CD16C6"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персональные сайты </w:t>
      </w:r>
      <w:r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r w:rsidR="000727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 дополнительного образования</w:t>
      </w:r>
      <w:r w:rsidR="00CD16C6"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Дата начала Конкурса – 1 </w:t>
      </w:r>
      <w:r w:rsidR="0028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года</w:t>
      </w:r>
      <w:r w:rsidR="00CD16C6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 окончания Конкурса – 10 июня 2021 года</w:t>
      </w:r>
      <w:r w:rsidR="00B8450E"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727A7" w:rsidRDefault="00B8450E" w:rsidP="00400C57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Заявки на учас</w:t>
      </w:r>
      <w:r w:rsidR="0028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тие в Конкурсе </w:t>
      </w:r>
      <w:r w:rsidR="00AF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отсканированном виде </w:t>
      </w:r>
      <w:r w:rsidR="0028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до 31</w:t>
      </w: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 2021 года на электронный адрес:</w:t>
      </w:r>
      <w:r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F401CC" w:rsidRPr="00D27BB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samarakids</w:t>
        </w:r>
        <w:r w:rsidR="00F401CC" w:rsidRPr="00D27BB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="00F401CC" w:rsidRPr="00D27BB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yandex</w:t>
        </w:r>
        <w:r w:rsidR="00F401CC" w:rsidRPr="00D27BB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="00F401CC" w:rsidRPr="00D27BB2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="00382547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пометкой «К</w:t>
      </w: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 сайтов»</w:t>
      </w:r>
      <w:r w:rsidR="0028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формой заявки в Приложении 1 к настоящему Положению.</w:t>
      </w:r>
      <w:r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Жюри определяет победителей и лауреатов Конкур</w:t>
      </w:r>
      <w:r w:rsidR="0040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в соответствии с заявленными </w:t>
      </w: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номинациями:</w:t>
      </w:r>
      <w:r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3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Лучший сайт организации дополнительного образования детей;</w:t>
      </w:r>
      <w:r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A3E91" w:rsidRDefault="00382547" w:rsidP="00400C5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Лучший </w:t>
      </w:r>
      <w:r w:rsidR="0028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персональный </w:t>
      </w:r>
      <w:r w:rsidR="005A3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педагога</w:t>
      </w:r>
      <w:r w:rsidR="005A3E91" w:rsidRPr="00AF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3E91" w:rsidRDefault="005A3E91" w:rsidP="00400C5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Лучшее графическое оформление сайта</w:t>
      </w:r>
      <w:r w:rsidRPr="00AF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A3E91" w:rsidRDefault="005A3E91" w:rsidP="00400C5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Лучшее информационное наполнение сайта</w:t>
      </w:r>
      <w:r w:rsidRPr="00AF2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D16C6" w:rsidRPr="00CD16C6" w:rsidRDefault="00400C57" w:rsidP="00400C5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Лучшая </w:t>
      </w:r>
      <w:r w:rsidR="005A3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навигация по сайту. 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Жюри оценивает открытую часть сайта, доступную всем пользователям без регистрации.</w:t>
      </w:r>
      <w:r w:rsidR="00B8450E" w:rsidRPr="00CD16C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8450E" w:rsidRPr="00CD16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16C6" w:rsidRPr="00CD16C6" w:rsidRDefault="00CD16C6" w:rsidP="00400C57">
      <w:pPr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CD16C6">
        <w:rPr>
          <w:rFonts w:ascii="Times New Roman" w:eastAsia="Times New Roman" w:hAnsi="Times New Roman" w:cs="Times New Roman"/>
          <w:bCs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Параметры оценки жюри конкурса: </w:t>
      </w:r>
    </w:p>
    <w:p w:rsidR="00CD16C6" w:rsidRPr="00CD16C6" w:rsidRDefault="00CD16C6" w:rsidP="00400C57">
      <w:pPr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3.6.1. </w:t>
      </w:r>
      <w:r w:rsidRPr="00CD16C6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Информационное наполнение сайта;</w:t>
      </w:r>
    </w:p>
    <w:p w:rsidR="00CD16C6" w:rsidRDefault="00CD16C6" w:rsidP="00400C57">
      <w:pPr>
        <w:pStyle w:val="a6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наличие собственных (авторских) материалов, полнота информации;</w:t>
      </w:r>
    </w:p>
    <w:p w:rsidR="00CD16C6" w:rsidRPr="00CD16C6" w:rsidRDefault="00CD16C6" w:rsidP="00400C57">
      <w:pPr>
        <w:pStyle w:val="a6"/>
        <w:jc w:val="both"/>
        <w:rPr>
          <w:rFonts w:ascii="Times New Roman" w:hAnsi="Times New Roman" w:cs="Times New Roman"/>
        </w:rPr>
      </w:pPr>
    </w:p>
    <w:p w:rsidR="00CD16C6" w:rsidRDefault="00CD16C6" w:rsidP="00400C5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наличие достоверной, полезной / педагогической информации;</w:t>
      </w:r>
    </w:p>
    <w:p w:rsidR="00CD16C6" w:rsidRPr="00CD16C6" w:rsidRDefault="00CD16C6" w:rsidP="00400C57">
      <w:pPr>
        <w:pStyle w:val="a6"/>
        <w:jc w:val="both"/>
        <w:rPr>
          <w:rFonts w:ascii="Times New Roman" w:hAnsi="Times New Roman" w:cs="Times New Roman"/>
        </w:rPr>
      </w:pPr>
    </w:p>
    <w:p w:rsidR="00CD16C6" w:rsidRDefault="00CD16C6" w:rsidP="00400C57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CD16C6">
        <w:rPr>
          <w:rFonts w:ascii="Times New Roman" w:eastAsia="Times New Roman" w:hAnsi="Times New Roman" w:cs="Times New Roman"/>
          <w:color w:val="FFFFFF"/>
          <w:sz w:val="24"/>
          <w:szCs w:val="24"/>
        </w:rPr>
        <w:t>\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материала, размещенного на сайте, отсутствие неработающих </w:t>
      </w:r>
      <w:proofErr w:type="gramStart"/>
      <w:r w:rsidRPr="00CD16C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833C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D16C6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>сылок;</w:t>
      </w:r>
    </w:p>
    <w:p w:rsidR="00CD16C6" w:rsidRPr="00CD16C6" w:rsidRDefault="00CD16C6" w:rsidP="00400C57">
      <w:pPr>
        <w:pStyle w:val="a6"/>
        <w:jc w:val="both"/>
        <w:rPr>
          <w:rFonts w:ascii="Times New Roman" w:hAnsi="Times New Roman" w:cs="Times New Roman"/>
        </w:rPr>
      </w:pPr>
    </w:p>
    <w:p w:rsidR="00CD16C6" w:rsidRDefault="00CD16C6" w:rsidP="00400C57">
      <w:pPr>
        <w:pStyle w:val="a6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соблюдение авторских прав (при размещении материалов сторонних авторов – наличие ссылок обязательно)</w:t>
      </w:r>
    </w:p>
    <w:p w:rsidR="00CD16C6" w:rsidRPr="00CD16C6" w:rsidRDefault="00CD16C6" w:rsidP="00400C57">
      <w:pPr>
        <w:pStyle w:val="a6"/>
        <w:jc w:val="both"/>
        <w:rPr>
          <w:rFonts w:ascii="Times New Roman" w:hAnsi="Times New Roman" w:cs="Times New Roman"/>
        </w:rPr>
      </w:pPr>
    </w:p>
    <w:p w:rsidR="00CD16C6" w:rsidRDefault="00CD16C6" w:rsidP="00400C5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 наличие и качество иллюстративного материала;</w:t>
      </w:r>
    </w:p>
    <w:p w:rsidR="00CD16C6" w:rsidRPr="00CD16C6" w:rsidRDefault="00CD16C6" w:rsidP="00400C57">
      <w:pPr>
        <w:pStyle w:val="a6"/>
        <w:jc w:val="both"/>
        <w:rPr>
          <w:rFonts w:ascii="Times New Roman" w:hAnsi="Times New Roman" w:cs="Times New Roman"/>
        </w:rPr>
      </w:pPr>
    </w:p>
    <w:p w:rsidR="00CD16C6" w:rsidRPr="00CD16C6" w:rsidRDefault="00CD16C6" w:rsidP="00400C5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33C98">
        <w:rPr>
          <w:rFonts w:ascii="Times New Roman" w:eastAsia="Times New Roman" w:hAnsi="Times New Roman" w:cs="Times New Roman"/>
          <w:sz w:val="24"/>
          <w:szCs w:val="24"/>
        </w:rPr>
        <w:tab/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 грамотность и целостность текстового наполнения.</w:t>
      </w:r>
    </w:p>
    <w:p w:rsidR="00CD16C6" w:rsidRDefault="00CD16C6" w:rsidP="00400C57">
      <w:pPr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6C6" w:rsidRPr="00833C98" w:rsidRDefault="00833C98" w:rsidP="00400C57">
      <w:pPr>
        <w:ind w:left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3.6.2 </w:t>
      </w:r>
      <w:r w:rsidR="00CD16C6" w:rsidRPr="00833C98">
        <w:rPr>
          <w:rFonts w:ascii="Times New Roman" w:eastAsia="Times New Roman" w:hAnsi="Times New Roman" w:cs="Times New Roman"/>
          <w:bCs/>
          <w:sz w:val="24"/>
          <w:szCs w:val="24"/>
        </w:rPr>
        <w:t>Дизайн и профессиональная визуализация ресурса;</w:t>
      </w:r>
    </w:p>
    <w:p w:rsidR="00CD16C6" w:rsidRPr="00CD16C6" w:rsidRDefault="00CD16C6" w:rsidP="00400C57">
      <w:pPr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внешний образ сайта, его  привлекательность, персонализированное /фирменное представление сайта: присутствие единого визуального оформления на всех разделах / страницах сайта;</w:t>
      </w:r>
    </w:p>
    <w:p w:rsidR="00CD16C6" w:rsidRPr="00CD16C6" w:rsidRDefault="00CD16C6" w:rsidP="00400C57">
      <w:pPr>
        <w:ind w:left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функциональное решение и  удобство пользования, интуитивно </w:t>
      </w:r>
      <w:r>
        <w:rPr>
          <w:rFonts w:ascii="Times New Roman" w:eastAsia="Times New Roman" w:hAnsi="Times New Roman" w:cs="Times New Roman"/>
          <w:sz w:val="24"/>
          <w:szCs w:val="24"/>
        </w:rPr>
        <w:t>понятная навига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ция по сайту, комфортное размещение и оптимальное применение </w:t>
      </w:r>
      <w:proofErr w:type="spellStart"/>
      <w:r w:rsidRPr="00CD16C6">
        <w:rPr>
          <w:rFonts w:ascii="Times New Roman" w:eastAsia="Times New Roman" w:hAnsi="Times New Roman" w:cs="Times New Roman"/>
          <w:sz w:val="24"/>
          <w:szCs w:val="24"/>
        </w:rPr>
        <w:t>инфографики</w:t>
      </w:r>
      <w:proofErr w:type="spellEnd"/>
      <w:r w:rsidRPr="00CD16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16C6" w:rsidRPr="00CD16C6" w:rsidRDefault="00CD16C6" w:rsidP="00400C57">
      <w:pPr>
        <w:spacing w:line="348" w:lineRule="auto"/>
        <w:ind w:left="12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 xml:space="preserve"> оригинальность оформления, цветовое решение (сбалансирование использования цвета всех визуальных составляющих) и прочее.</w:t>
      </w:r>
    </w:p>
    <w:p w:rsidR="00CD16C6" w:rsidRPr="00833C98" w:rsidRDefault="00833C98" w:rsidP="00400C57">
      <w:pPr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833C98">
        <w:rPr>
          <w:rFonts w:ascii="Times New Roman" w:eastAsia="Times New Roman" w:hAnsi="Times New Roman" w:cs="Times New Roman"/>
          <w:bCs/>
          <w:sz w:val="24"/>
          <w:szCs w:val="24"/>
        </w:rPr>
        <w:t xml:space="preserve">3.6.3. </w:t>
      </w:r>
      <w:r w:rsidR="00CD16C6" w:rsidRPr="00833C98">
        <w:rPr>
          <w:rFonts w:ascii="Times New Roman" w:eastAsia="Times New Roman" w:hAnsi="Times New Roman" w:cs="Times New Roman"/>
          <w:bCs/>
          <w:sz w:val="24"/>
          <w:szCs w:val="24"/>
        </w:rPr>
        <w:t>Интерактивность;</w:t>
      </w:r>
    </w:p>
    <w:p w:rsidR="00CD16C6" w:rsidRPr="00CD16C6" w:rsidRDefault="00CD16C6" w:rsidP="00400C57">
      <w:pPr>
        <w:spacing w:line="357" w:lineRule="auto"/>
        <w:ind w:left="680" w:firstLine="7"/>
        <w:jc w:val="both"/>
        <w:rPr>
          <w:rFonts w:ascii="Times New Roman" w:hAnsi="Times New Roman" w:cs="Times New Roman"/>
          <w:sz w:val="20"/>
          <w:szCs w:val="20"/>
        </w:rPr>
      </w:pPr>
      <w:r w:rsidRPr="00CD16C6">
        <w:rPr>
          <w:rFonts w:ascii="Times New Roman" w:eastAsia="Times New Roman" w:hAnsi="Times New Roman" w:cs="Times New Roman"/>
          <w:sz w:val="24"/>
          <w:szCs w:val="24"/>
        </w:rPr>
        <w:t>Наличие (в достаточном и необходимом количестве) удобных функций для пользователей проявлять активность, то есть сбалансированное/достаточное использование интерактивных сервисов существующих возможностей в представлении материала на сайте (форумов, опросов, гостевых и иных функций).</w:t>
      </w:r>
    </w:p>
    <w:p w:rsidR="00CD16C6" w:rsidRPr="00833C98" w:rsidRDefault="00833C98" w:rsidP="00400C57">
      <w:pPr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833C98">
        <w:rPr>
          <w:rFonts w:ascii="Times New Roman" w:eastAsia="Times New Roman" w:hAnsi="Times New Roman" w:cs="Times New Roman"/>
          <w:bCs/>
          <w:sz w:val="24"/>
          <w:szCs w:val="24"/>
        </w:rPr>
        <w:t xml:space="preserve">3.6.4. </w:t>
      </w:r>
      <w:proofErr w:type="spellStart"/>
      <w:r w:rsidR="00CD16C6" w:rsidRPr="00833C98">
        <w:rPr>
          <w:rFonts w:ascii="Times New Roman" w:eastAsia="Times New Roman" w:hAnsi="Times New Roman" w:cs="Times New Roman"/>
          <w:bCs/>
          <w:sz w:val="24"/>
          <w:szCs w:val="24"/>
        </w:rPr>
        <w:t>Инновационность</w:t>
      </w:r>
      <w:proofErr w:type="spellEnd"/>
      <w:r w:rsidR="00CD16C6" w:rsidRPr="00833C9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D16C6" w:rsidRPr="00CD16C6" w:rsidRDefault="00CD16C6" w:rsidP="00400C57">
      <w:pPr>
        <w:spacing w:line="355" w:lineRule="auto"/>
        <w:ind w:left="680" w:firstLine="7"/>
        <w:jc w:val="both"/>
        <w:rPr>
          <w:rFonts w:ascii="Times New Roman" w:hAnsi="Times New Roman" w:cs="Times New Roman"/>
          <w:sz w:val="20"/>
          <w:szCs w:val="20"/>
        </w:rPr>
      </w:pPr>
      <w:r w:rsidRPr="00CD16C6">
        <w:rPr>
          <w:rFonts w:ascii="Times New Roman" w:eastAsia="Times New Roman" w:hAnsi="Times New Roman" w:cs="Times New Roman"/>
          <w:sz w:val="24"/>
          <w:szCs w:val="24"/>
        </w:rPr>
        <w:t>Оригинальность и новизна образовательных и методических материалов, наличие образовательных онлайн-технологий (воспитательные 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роприятия, материалы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самооб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>разования), наличие авторских разработок для применения в образовательной деятельности.</w:t>
      </w:r>
    </w:p>
    <w:p w:rsidR="00CD16C6" w:rsidRPr="00833C98" w:rsidRDefault="00833C98" w:rsidP="00400C57">
      <w:pPr>
        <w:ind w:left="680"/>
        <w:jc w:val="both"/>
        <w:rPr>
          <w:rFonts w:ascii="Times New Roman" w:hAnsi="Times New Roman" w:cs="Times New Roman"/>
          <w:sz w:val="20"/>
          <w:szCs w:val="20"/>
        </w:rPr>
      </w:pPr>
      <w:r w:rsidRPr="00833C98">
        <w:rPr>
          <w:rFonts w:ascii="Times New Roman" w:eastAsia="Times New Roman" w:hAnsi="Times New Roman" w:cs="Times New Roman"/>
          <w:bCs/>
          <w:sz w:val="24"/>
          <w:szCs w:val="24"/>
        </w:rPr>
        <w:t xml:space="preserve">3.6.5. </w:t>
      </w:r>
      <w:r w:rsidR="00CD16C6" w:rsidRPr="00833C98">
        <w:rPr>
          <w:rFonts w:ascii="Times New Roman" w:eastAsia="Times New Roman" w:hAnsi="Times New Roman" w:cs="Times New Roman"/>
          <w:bCs/>
          <w:sz w:val="24"/>
          <w:szCs w:val="24"/>
        </w:rPr>
        <w:t>Технологичность;</w:t>
      </w:r>
    </w:p>
    <w:p w:rsidR="00CD16C6" w:rsidRPr="00CD16C6" w:rsidRDefault="00CD16C6" w:rsidP="00400C57">
      <w:pPr>
        <w:spacing w:line="357" w:lineRule="auto"/>
        <w:ind w:left="680" w:firstLine="7"/>
        <w:jc w:val="both"/>
        <w:rPr>
          <w:rFonts w:ascii="Times New Roman" w:hAnsi="Times New Roman" w:cs="Times New Roman"/>
          <w:sz w:val="20"/>
          <w:szCs w:val="20"/>
        </w:rPr>
      </w:pPr>
      <w:r w:rsidRPr="00CD16C6">
        <w:rPr>
          <w:rFonts w:ascii="Times New Roman" w:eastAsia="Times New Roman" w:hAnsi="Times New Roman" w:cs="Times New Roman"/>
          <w:sz w:val="24"/>
          <w:szCs w:val="24"/>
        </w:rPr>
        <w:t>Уровень удобства навигации, достаточная (без и</w:t>
      </w:r>
      <w:r>
        <w:rPr>
          <w:rFonts w:ascii="Times New Roman" w:eastAsia="Times New Roman" w:hAnsi="Times New Roman" w:cs="Times New Roman"/>
          <w:sz w:val="24"/>
          <w:szCs w:val="24"/>
        </w:rPr>
        <w:t>скажений) совместимость с основ</w:t>
      </w:r>
      <w:r w:rsidRPr="00CD16C6">
        <w:rPr>
          <w:rFonts w:ascii="Times New Roman" w:eastAsia="Times New Roman" w:hAnsi="Times New Roman" w:cs="Times New Roman"/>
          <w:sz w:val="24"/>
          <w:szCs w:val="24"/>
        </w:rPr>
        <w:t>ными видами браузеров и разрешающей способностью экрана, скорость загрузки, читаемости шрифтов. Дополнительные удобные функции по использованию материала другими пользователями (просмотр фото, презентация, видео, скачивание материала и прочего авторского материала, представленного на сайте в открытом доступе).</w:t>
      </w:r>
    </w:p>
    <w:p w:rsidR="00382547" w:rsidRDefault="00B8450E" w:rsidP="00400C57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50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50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Защита авторских прав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Авторские права на предоставленные в рамках Конкурса сайты сохраняются за их создателями при соблюдении условия отсутствия нарушения авторских прав третьих лиц.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В материалах сайтов, представленных на Конкурс, могут быть использованы не только материалы, разработанные самостоятельно, но и заимствованные из различных источников. При использовании «чужих» материалов, участники Конкурса должны соблюдать Закон Российской Федерации «О защите авторских и смежных прав». Организатор конкурса не несет ответственности в случае возникновения проблемных ситуаций.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Представленные конкурсные материалы не рецензируются.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50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Награждение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</w:t>
      </w:r>
      <w:r w:rsidR="00EE13F2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получают сертификат участника в электронном виде.</w:t>
      </w:r>
      <w:r w:rsidR="00EE13F2" w:rsidRPr="00B84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Все участники получают электронный логотип на сайт «Участник конкурса «Лучший сайт учреждения </w:t>
      </w:r>
      <w:r w:rsidR="00D31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дополнительного образования </w:t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Самарской области» («Участник конкурса «Лучший </w:t>
      </w:r>
      <w:r w:rsidR="00D31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персональный </w:t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 педагога</w:t>
      </w:r>
      <w:r w:rsidR="00D31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 </w:t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Самарской области»).</w:t>
      </w:r>
      <w:r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E13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EE1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825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получают дипломы от Учредителя конкурса. </w:t>
      </w:r>
    </w:p>
    <w:p w:rsidR="00382547" w:rsidRPr="00382547" w:rsidRDefault="00382547" w:rsidP="00400C57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25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5.</w:t>
      </w:r>
      <w:r w:rsidR="00EE13F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4</w:t>
      </w:r>
      <w:r w:rsidRPr="003825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Обладател</w:t>
      </w:r>
      <w:r w:rsidR="00EE13F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II</w:t>
      </w:r>
      <w:r w:rsidRPr="00382547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III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мест получают дипломы от Организатора конкурса. </w:t>
      </w:r>
    </w:p>
    <w:p w:rsidR="009B1D19" w:rsidRDefault="00382547" w:rsidP="00400C5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EE1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Наградные документы направляются в течение месяца после окончания Конкурса.</w:t>
      </w:r>
      <w:r w:rsidR="00B8450E" w:rsidRPr="00B845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EE1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450E" w:rsidRPr="00B845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Конкурса публикуются на сайте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8A6AB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http://pioner-samara.ru/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51C1" w:rsidRDefault="006251C1" w:rsidP="00400C5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1C1" w:rsidRPr="00654DC8" w:rsidRDefault="006251C1" w:rsidP="006251C1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54D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Положению </w:t>
      </w:r>
      <w:r w:rsidRPr="00654DC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конкурсе </w:t>
      </w:r>
    </w:p>
    <w:p w:rsidR="006251C1" w:rsidRPr="00654DC8" w:rsidRDefault="006251C1" w:rsidP="006251C1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54DC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«Лучший сайт образовательной организации </w:t>
      </w:r>
    </w:p>
    <w:p w:rsidR="006251C1" w:rsidRPr="00654DC8" w:rsidRDefault="006251C1" w:rsidP="006251C1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54DC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Самарской области» / </w:t>
      </w:r>
    </w:p>
    <w:p w:rsidR="006251C1" w:rsidRPr="00654DC8" w:rsidRDefault="006251C1" w:rsidP="006251C1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54DC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«Лучший сайт педагога Самарской области» </w:t>
      </w:r>
    </w:p>
    <w:p w:rsidR="006251C1" w:rsidRPr="00654DC8" w:rsidRDefault="006251C1" w:rsidP="006251C1">
      <w:pPr>
        <w:pStyle w:val="a7"/>
        <w:spacing w:before="67" w:line="360" w:lineRule="auto"/>
        <w:ind w:left="6387" w:right="110" w:firstLine="1269"/>
        <w:jc w:val="right"/>
      </w:pPr>
    </w:p>
    <w:p w:rsidR="006251C1" w:rsidRPr="00654DC8" w:rsidRDefault="006251C1" w:rsidP="006251C1">
      <w:pPr>
        <w:pStyle w:val="a7"/>
        <w:spacing w:before="5"/>
        <w:ind w:left="0"/>
        <w:jc w:val="left"/>
        <w:rPr>
          <w:sz w:val="42"/>
        </w:rPr>
      </w:pPr>
    </w:p>
    <w:p w:rsidR="006251C1" w:rsidRPr="00654DC8" w:rsidRDefault="006251C1" w:rsidP="006251C1">
      <w:pPr>
        <w:pStyle w:val="1"/>
        <w:ind w:right="735"/>
        <w:jc w:val="center"/>
      </w:pPr>
      <w:r w:rsidRPr="00654DC8">
        <w:t>Заявка на участие</w:t>
      </w:r>
    </w:p>
    <w:p w:rsidR="006251C1" w:rsidRPr="00654DC8" w:rsidRDefault="006251C1" w:rsidP="006251C1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51C1" w:rsidRPr="00654DC8" w:rsidRDefault="006251C1" w:rsidP="006251C1">
      <w:pPr>
        <w:jc w:val="center"/>
        <w:rPr>
          <w:rFonts w:ascii="Times New Roman" w:hAnsi="Times New Roman" w:cs="Times New Roman"/>
        </w:rPr>
      </w:pPr>
      <w:r w:rsidRPr="00654DC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«Лучший сайт образовательной организации Самарской области» / «Лучший сайт педагога Самарской области»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 xml:space="preserve"> Территориальное управление/Департамент____________________________________________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>Образовательное учреждение________________________________________________________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>ФИО авторов сайта/педагогов________________________________________________________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>Номинация _________________________________________________________________</w:t>
      </w:r>
      <w:r w:rsidR="00167167">
        <w:rPr>
          <w:rFonts w:ascii="Times New Roman" w:hAnsi="Times New Roman" w:cs="Times New Roman"/>
        </w:rPr>
        <w:t>_______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>Ссылка на сайт для участия в конкурсе _________________________________________________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>Контактный телефон ________________________________________________________________</w:t>
      </w:r>
    </w:p>
    <w:p w:rsidR="006251C1" w:rsidRDefault="006251C1" w:rsidP="006251C1">
      <w:r w:rsidRPr="00654DC8">
        <w:rPr>
          <w:rFonts w:ascii="Times New Roman" w:hAnsi="Times New Roman" w:cs="Times New Roman"/>
          <w:lang w:val="en-US"/>
        </w:rPr>
        <w:t>E</w:t>
      </w:r>
      <w:r w:rsidRPr="00654DC8">
        <w:rPr>
          <w:rFonts w:ascii="Times New Roman" w:hAnsi="Times New Roman" w:cs="Times New Roman"/>
        </w:rPr>
        <w:t>-</w:t>
      </w:r>
      <w:r w:rsidRPr="00654DC8">
        <w:rPr>
          <w:rFonts w:ascii="Times New Roman" w:hAnsi="Times New Roman" w:cs="Times New Roman"/>
          <w:lang w:val="en-US"/>
        </w:rPr>
        <w:t>mail</w:t>
      </w:r>
      <w:r w:rsidRPr="00654DC8">
        <w:rPr>
          <w:rFonts w:ascii="Times New Roman" w:hAnsi="Times New Roman" w:cs="Times New Roman"/>
        </w:rPr>
        <w:t>_____________________________________________________________________________</w:t>
      </w:r>
    </w:p>
    <w:p w:rsidR="006251C1" w:rsidRDefault="006251C1" w:rsidP="006251C1"/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>Подпись директора учреждения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r w:rsidRPr="00654DC8">
        <w:rPr>
          <w:rFonts w:ascii="Times New Roman" w:hAnsi="Times New Roman" w:cs="Times New Roman"/>
        </w:rPr>
        <w:t>Дата</w:t>
      </w:r>
    </w:p>
    <w:p w:rsidR="006251C1" w:rsidRPr="00654DC8" w:rsidRDefault="006251C1" w:rsidP="006251C1">
      <w:pPr>
        <w:rPr>
          <w:rFonts w:ascii="Times New Roman" w:hAnsi="Times New Roman" w:cs="Times New Roman"/>
        </w:rPr>
      </w:pPr>
      <w:proofErr w:type="spellStart"/>
      <w:r w:rsidRPr="00654DC8">
        <w:rPr>
          <w:rFonts w:ascii="Times New Roman" w:hAnsi="Times New Roman" w:cs="Times New Roman"/>
        </w:rPr>
        <w:t>м.п</w:t>
      </w:r>
      <w:proofErr w:type="spellEnd"/>
      <w:r w:rsidRPr="00654DC8">
        <w:rPr>
          <w:rFonts w:ascii="Times New Roman" w:hAnsi="Times New Roman" w:cs="Times New Roman"/>
        </w:rPr>
        <w:t xml:space="preserve">.  </w:t>
      </w:r>
    </w:p>
    <w:p w:rsidR="006251C1" w:rsidRPr="006251C1" w:rsidRDefault="006251C1" w:rsidP="006251C1"/>
    <w:sectPr w:rsidR="006251C1" w:rsidRPr="0062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0F53"/>
    <w:multiLevelType w:val="multilevel"/>
    <w:tmpl w:val="97C2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E"/>
    <w:rsid w:val="000727A7"/>
    <w:rsid w:val="001314E1"/>
    <w:rsid w:val="00167167"/>
    <w:rsid w:val="001B117E"/>
    <w:rsid w:val="00286714"/>
    <w:rsid w:val="00382547"/>
    <w:rsid w:val="004005C0"/>
    <w:rsid w:val="00400C57"/>
    <w:rsid w:val="0050792D"/>
    <w:rsid w:val="005A3E91"/>
    <w:rsid w:val="006251C1"/>
    <w:rsid w:val="00654DC8"/>
    <w:rsid w:val="006F6CFD"/>
    <w:rsid w:val="007D1566"/>
    <w:rsid w:val="00833C98"/>
    <w:rsid w:val="00AF2FD4"/>
    <w:rsid w:val="00B8450E"/>
    <w:rsid w:val="00CD16C6"/>
    <w:rsid w:val="00CD433F"/>
    <w:rsid w:val="00CF17B9"/>
    <w:rsid w:val="00D3171B"/>
    <w:rsid w:val="00E1193E"/>
    <w:rsid w:val="00EE13F2"/>
    <w:rsid w:val="00F4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51C1"/>
    <w:pPr>
      <w:widowControl w:val="0"/>
      <w:autoSpaceDE w:val="0"/>
      <w:autoSpaceDN w:val="0"/>
      <w:spacing w:after="0" w:line="240" w:lineRule="auto"/>
      <w:ind w:left="7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50E"/>
    <w:rPr>
      <w:b/>
      <w:bCs/>
    </w:rPr>
  </w:style>
  <w:style w:type="character" w:customStyle="1" w:styleId="apple-converted-space">
    <w:name w:val="apple-converted-space"/>
    <w:basedOn w:val="a0"/>
    <w:rsid w:val="00B8450E"/>
  </w:style>
  <w:style w:type="character" w:styleId="a4">
    <w:name w:val="Hyperlink"/>
    <w:basedOn w:val="a0"/>
    <w:uiPriority w:val="99"/>
    <w:unhideWhenUsed/>
    <w:rsid w:val="00B84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450E"/>
    <w:pPr>
      <w:ind w:left="720"/>
      <w:contextualSpacing/>
    </w:pPr>
  </w:style>
  <w:style w:type="paragraph" w:styleId="a6">
    <w:name w:val="No Spacing"/>
    <w:uiPriority w:val="1"/>
    <w:qFormat/>
    <w:rsid w:val="00CD16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251C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6251C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251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251C1"/>
    <w:pPr>
      <w:widowControl w:val="0"/>
      <w:autoSpaceDE w:val="0"/>
      <w:autoSpaceDN w:val="0"/>
      <w:spacing w:after="0" w:line="240" w:lineRule="auto"/>
      <w:ind w:left="73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50E"/>
    <w:rPr>
      <w:b/>
      <w:bCs/>
    </w:rPr>
  </w:style>
  <w:style w:type="character" w:customStyle="1" w:styleId="apple-converted-space">
    <w:name w:val="apple-converted-space"/>
    <w:basedOn w:val="a0"/>
    <w:rsid w:val="00B8450E"/>
  </w:style>
  <w:style w:type="character" w:styleId="a4">
    <w:name w:val="Hyperlink"/>
    <w:basedOn w:val="a0"/>
    <w:uiPriority w:val="99"/>
    <w:unhideWhenUsed/>
    <w:rsid w:val="00B845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450E"/>
    <w:pPr>
      <w:ind w:left="720"/>
      <w:contextualSpacing/>
    </w:pPr>
  </w:style>
  <w:style w:type="paragraph" w:styleId="a6">
    <w:name w:val="No Spacing"/>
    <w:uiPriority w:val="1"/>
    <w:qFormat/>
    <w:rsid w:val="00CD16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6251C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qFormat/>
    <w:rsid w:val="006251C1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251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0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kid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ioner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C6B4-A7AB-4765-9460-DB497254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cp:lastPrinted>2021-01-22T08:27:00Z</cp:lastPrinted>
  <dcterms:created xsi:type="dcterms:W3CDTF">2021-02-11T05:21:00Z</dcterms:created>
  <dcterms:modified xsi:type="dcterms:W3CDTF">2021-02-11T05:21:00Z</dcterms:modified>
</cp:coreProperties>
</file>