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33" w:rsidRDefault="00B00833" w:rsidP="00B00833">
      <w:pPr>
        <w:jc w:val="center"/>
        <w:rPr>
          <w:rFonts w:ascii="Times New Roman" w:hAnsi="Times New Roman"/>
          <w:b/>
          <w:sz w:val="28"/>
          <w:szCs w:val="28"/>
        </w:rPr>
      </w:pPr>
      <w:r w:rsidRPr="00644164">
        <w:rPr>
          <w:rFonts w:ascii="Times New Roman" w:hAnsi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/>
          <w:b/>
          <w:sz w:val="28"/>
          <w:szCs w:val="28"/>
        </w:rPr>
        <w:t>победителей</w:t>
      </w:r>
      <w:r w:rsidRPr="006441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второго сезона </w:t>
      </w:r>
      <w:r w:rsidRPr="00644164">
        <w:rPr>
          <w:rFonts w:ascii="Times New Roman" w:hAnsi="Times New Roman"/>
          <w:b/>
          <w:sz w:val="28"/>
          <w:szCs w:val="28"/>
        </w:rPr>
        <w:t xml:space="preserve">Всероссийского конкурса «Большая перемена» </w:t>
      </w:r>
    </w:p>
    <w:p w:rsidR="00B00833" w:rsidRPr="00644164" w:rsidRDefault="00B00833" w:rsidP="00B008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среди учащихся 9-11 </w:t>
      </w:r>
      <w:r w:rsidRPr="00644164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b/>
          <w:sz w:val="28"/>
          <w:szCs w:val="28"/>
        </w:rPr>
        <w:t>ов</w:t>
      </w: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2835"/>
        <w:gridCol w:w="1276"/>
        <w:gridCol w:w="8186"/>
      </w:tblGrid>
      <w:tr w:rsidR="00B00833" w:rsidRPr="00470545" w:rsidTr="00CD7FF1">
        <w:tc>
          <w:tcPr>
            <w:tcW w:w="988" w:type="dxa"/>
            <w:shd w:val="clear" w:color="auto" w:fill="auto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054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5" w:type="dxa"/>
            <w:shd w:val="clear" w:color="auto" w:fill="auto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705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ID</w:t>
            </w:r>
          </w:p>
        </w:tc>
        <w:tc>
          <w:tcPr>
            <w:tcW w:w="2835" w:type="dxa"/>
            <w:shd w:val="clear" w:color="auto" w:fill="auto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0545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276" w:type="dxa"/>
            <w:shd w:val="clear" w:color="auto" w:fill="auto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0545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186" w:type="dxa"/>
            <w:shd w:val="clear" w:color="auto" w:fill="auto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0545">
              <w:rPr>
                <w:rFonts w:ascii="Times New Roman" w:hAnsi="Times New Roman"/>
                <w:b/>
                <w:sz w:val="28"/>
                <w:szCs w:val="28"/>
              </w:rPr>
              <w:t>Образовательное учреждение</w:t>
            </w:r>
          </w:p>
        </w:tc>
      </w:tr>
      <w:tr w:rsidR="00B00833" w:rsidRPr="00470545" w:rsidTr="00CD7FF1">
        <w:tc>
          <w:tcPr>
            <w:tcW w:w="14560" w:type="dxa"/>
            <w:gridSpan w:val="5"/>
            <w:shd w:val="clear" w:color="auto" w:fill="auto"/>
          </w:tcPr>
          <w:p w:rsidR="00B00833" w:rsidRPr="00470545" w:rsidRDefault="00B00833" w:rsidP="00CD7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545">
              <w:rPr>
                <w:rFonts w:ascii="Times New Roman" w:hAnsi="Times New Roman"/>
                <w:b/>
                <w:sz w:val="28"/>
                <w:szCs w:val="28"/>
              </w:rPr>
              <w:t xml:space="preserve">Департамент </w:t>
            </w:r>
            <w:proofErr w:type="spellStart"/>
            <w:r w:rsidRPr="00470545">
              <w:rPr>
                <w:rFonts w:ascii="Times New Roman" w:hAnsi="Times New Roman"/>
                <w:b/>
                <w:sz w:val="28"/>
                <w:szCs w:val="28"/>
              </w:rPr>
              <w:t>г.о</w:t>
            </w:r>
            <w:proofErr w:type="spellEnd"/>
            <w:r w:rsidRPr="00470545">
              <w:rPr>
                <w:rFonts w:ascii="Times New Roman" w:hAnsi="Times New Roman"/>
                <w:b/>
                <w:sz w:val="28"/>
                <w:szCs w:val="28"/>
              </w:rPr>
              <w:t>. Самара</w:t>
            </w:r>
          </w:p>
        </w:tc>
      </w:tr>
      <w:tr w:rsidR="00B00833" w:rsidRPr="00470545" w:rsidTr="00CD7FF1">
        <w:tc>
          <w:tcPr>
            <w:tcW w:w="988" w:type="dxa"/>
            <w:shd w:val="clear" w:color="auto" w:fill="auto"/>
          </w:tcPr>
          <w:p w:rsidR="00B00833" w:rsidRPr="00470545" w:rsidRDefault="00B00833" w:rsidP="00CD7F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638839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Яцкарь</w:t>
            </w:r>
            <w:proofErr w:type="spellEnd"/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Арсений Максимилианович</w:t>
            </w:r>
          </w:p>
        </w:tc>
        <w:tc>
          <w:tcPr>
            <w:tcW w:w="1276" w:type="dxa"/>
            <w:shd w:val="clear" w:color="auto" w:fill="auto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186" w:type="dxa"/>
            <w:shd w:val="clear" w:color="auto" w:fill="auto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«Лицей 'Технический' имени </w:t>
            </w:r>
            <w:proofErr w:type="spellStart"/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С.П.Королева</w:t>
            </w:r>
            <w:proofErr w:type="spellEnd"/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» городского округа Самара</w:t>
            </w:r>
          </w:p>
        </w:tc>
      </w:tr>
      <w:tr w:rsidR="00B00833" w:rsidRPr="00470545" w:rsidTr="00CD7FF1">
        <w:tc>
          <w:tcPr>
            <w:tcW w:w="988" w:type="dxa"/>
            <w:shd w:val="clear" w:color="auto" w:fill="auto"/>
          </w:tcPr>
          <w:p w:rsidR="00B00833" w:rsidRPr="00470545" w:rsidRDefault="00B00833" w:rsidP="00CD7F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181838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Батаева</w:t>
            </w:r>
            <w:proofErr w:type="spellEnd"/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Александра Михайловна</w:t>
            </w:r>
          </w:p>
        </w:tc>
        <w:tc>
          <w:tcPr>
            <w:tcW w:w="1276" w:type="dxa"/>
            <w:shd w:val="clear" w:color="auto" w:fill="auto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186" w:type="dxa"/>
            <w:shd w:val="clear" w:color="auto" w:fill="auto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«Школа №132 с углубленным изучением отдельных предметов имени Героя Советского Союза Губанова Г.П.» городского округа Самара</w:t>
            </w:r>
          </w:p>
        </w:tc>
      </w:tr>
      <w:tr w:rsidR="00B00833" w:rsidRPr="00470545" w:rsidTr="00CD7FF1">
        <w:tc>
          <w:tcPr>
            <w:tcW w:w="988" w:type="dxa"/>
            <w:shd w:val="clear" w:color="auto" w:fill="auto"/>
          </w:tcPr>
          <w:p w:rsidR="00B00833" w:rsidRPr="00470545" w:rsidRDefault="00B00833" w:rsidP="00CD7F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37991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Царева Евгения Романовна</w:t>
            </w:r>
          </w:p>
        </w:tc>
        <w:tc>
          <w:tcPr>
            <w:tcW w:w="1276" w:type="dxa"/>
            <w:shd w:val="clear" w:color="auto" w:fill="auto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186" w:type="dxa"/>
            <w:shd w:val="clear" w:color="auto" w:fill="auto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«Гимназия № 133 имени Героя Социалистического Труда </w:t>
            </w:r>
            <w:proofErr w:type="spellStart"/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М.Б.Оводенко</w:t>
            </w:r>
            <w:proofErr w:type="spellEnd"/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» городского округа Самара</w:t>
            </w:r>
          </w:p>
        </w:tc>
      </w:tr>
      <w:tr w:rsidR="00B00833" w:rsidRPr="00470545" w:rsidTr="00CD7FF1">
        <w:tc>
          <w:tcPr>
            <w:tcW w:w="988" w:type="dxa"/>
            <w:shd w:val="clear" w:color="auto" w:fill="auto"/>
          </w:tcPr>
          <w:p w:rsidR="00B00833" w:rsidRPr="00470545" w:rsidRDefault="00B00833" w:rsidP="00CD7F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260546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Авдеева Алика Юрьевна</w:t>
            </w:r>
          </w:p>
        </w:tc>
        <w:tc>
          <w:tcPr>
            <w:tcW w:w="1276" w:type="dxa"/>
            <w:shd w:val="clear" w:color="auto" w:fill="auto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186" w:type="dxa"/>
            <w:shd w:val="clear" w:color="auto" w:fill="auto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автономное общеобразовательное учреждение «Самарский медико-технический лицей» городского округа Самара</w:t>
            </w:r>
          </w:p>
        </w:tc>
      </w:tr>
      <w:tr w:rsidR="00B00833" w:rsidRPr="00470545" w:rsidTr="00CD7FF1">
        <w:tc>
          <w:tcPr>
            <w:tcW w:w="988" w:type="dxa"/>
            <w:shd w:val="clear" w:color="auto" w:fill="auto"/>
          </w:tcPr>
          <w:p w:rsidR="00B00833" w:rsidRPr="00470545" w:rsidRDefault="00B00833" w:rsidP="00CD7F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188607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Мирошник Мария Леонидовна</w:t>
            </w:r>
          </w:p>
        </w:tc>
        <w:tc>
          <w:tcPr>
            <w:tcW w:w="1276" w:type="dxa"/>
            <w:shd w:val="clear" w:color="auto" w:fill="auto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186" w:type="dxa"/>
            <w:shd w:val="clear" w:color="auto" w:fill="auto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«Самарский международный аэрокосмический лицей» городского округа Самара</w:t>
            </w:r>
          </w:p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833" w:rsidRPr="00470545" w:rsidTr="00CD7FF1">
        <w:tc>
          <w:tcPr>
            <w:tcW w:w="988" w:type="dxa"/>
            <w:shd w:val="clear" w:color="auto" w:fill="auto"/>
          </w:tcPr>
          <w:p w:rsidR="00B00833" w:rsidRPr="00470545" w:rsidRDefault="00B00833" w:rsidP="00CD7F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327700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Лайков</w:t>
            </w:r>
            <w:proofErr w:type="spellEnd"/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Михаил Александрович</w:t>
            </w:r>
          </w:p>
        </w:tc>
        <w:tc>
          <w:tcPr>
            <w:tcW w:w="1276" w:type="dxa"/>
            <w:shd w:val="clear" w:color="auto" w:fill="auto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186" w:type="dxa"/>
            <w:shd w:val="clear" w:color="auto" w:fill="auto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«Школа № 28 имени Героя Советского Союза </w:t>
            </w:r>
            <w:proofErr w:type="spellStart"/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Д.М.Карбышева</w:t>
            </w:r>
            <w:proofErr w:type="spellEnd"/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» городского округа Самара</w:t>
            </w:r>
          </w:p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833" w:rsidRPr="00470545" w:rsidTr="00CD7FF1">
        <w:tc>
          <w:tcPr>
            <w:tcW w:w="988" w:type="dxa"/>
            <w:shd w:val="clear" w:color="auto" w:fill="auto"/>
          </w:tcPr>
          <w:p w:rsidR="00B00833" w:rsidRPr="00470545" w:rsidRDefault="00B00833" w:rsidP="00CD7F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292344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Прокопьева Анна Михайловна</w:t>
            </w:r>
          </w:p>
        </w:tc>
        <w:tc>
          <w:tcPr>
            <w:tcW w:w="1276" w:type="dxa"/>
            <w:shd w:val="clear" w:color="auto" w:fill="auto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186" w:type="dxa"/>
            <w:shd w:val="clear" w:color="auto" w:fill="auto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«Школа № 25 с углубленным изучением отдельных предметов имени сестер Харитоновых» городского округа Самара</w:t>
            </w:r>
          </w:p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833" w:rsidRPr="00470545" w:rsidTr="00CD7FF1">
        <w:tc>
          <w:tcPr>
            <w:tcW w:w="988" w:type="dxa"/>
            <w:shd w:val="clear" w:color="auto" w:fill="auto"/>
          </w:tcPr>
          <w:p w:rsidR="00B00833" w:rsidRPr="00470545" w:rsidRDefault="00B00833" w:rsidP="00CD7F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99514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Лысова Екатерина Федоровна</w:t>
            </w:r>
          </w:p>
        </w:tc>
        <w:tc>
          <w:tcPr>
            <w:tcW w:w="1276" w:type="dxa"/>
            <w:shd w:val="clear" w:color="auto" w:fill="auto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186" w:type="dxa"/>
            <w:shd w:val="clear" w:color="auto" w:fill="auto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«Школа № 63 с углубленным изучением отдельных предметов имени Мельникова Н.И.» городского округа Самара</w:t>
            </w:r>
          </w:p>
        </w:tc>
      </w:tr>
      <w:tr w:rsidR="00B00833" w:rsidRPr="00470545" w:rsidTr="00CD7FF1">
        <w:tc>
          <w:tcPr>
            <w:tcW w:w="988" w:type="dxa"/>
            <w:shd w:val="clear" w:color="auto" w:fill="auto"/>
          </w:tcPr>
          <w:p w:rsidR="00B00833" w:rsidRPr="00470545" w:rsidRDefault="00B00833" w:rsidP="00CD7F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2959107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Быстрова Елизавета Сергеевна</w:t>
            </w:r>
          </w:p>
        </w:tc>
        <w:tc>
          <w:tcPr>
            <w:tcW w:w="1276" w:type="dxa"/>
            <w:shd w:val="clear" w:color="auto" w:fill="auto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186" w:type="dxa"/>
            <w:shd w:val="clear" w:color="auto" w:fill="auto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«Школа № 6 с углубленным изучением отдельных предметов им. М.В. Ломоносова» городского округа Самара</w:t>
            </w:r>
          </w:p>
        </w:tc>
      </w:tr>
      <w:tr w:rsidR="00B00833" w:rsidRPr="00470545" w:rsidTr="00CD7FF1">
        <w:tc>
          <w:tcPr>
            <w:tcW w:w="14560" w:type="dxa"/>
            <w:gridSpan w:val="5"/>
            <w:shd w:val="clear" w:color="auto" w:fill="auto"/>
          </w:tcPr>
          <w:p w:rsidR="00B00833" w:rsidRPr="00470545" w:rsidRDefault="00B00833" w:rsidP="00CD7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545">
              <w:rPr>
                <w:rFonts w:ascii="Times New Roman" w:hAnsi="Times New Roman"/>
                <w:b/>
                <w:sz w:val="28"/>
                <w:szCs w:val="28"/>
              </w:rPr>
              <w:t>Самарское ТУ</w:t>
            </w:r>
          </w:p>
        </w:tc>
      </w:tr>
      <w:tr w:rsidR="00B00833" w:rsidRPr="00470545" w:rsidTr="00CD7FF1">
        <w:tc>
          <w:tcPr>
            <w:tcW w:w="988" w:type="dxa"/>
            <w:shd w:val="clear" w:color="auto" w:fill="auto"/>
          </w:tcPr>
          <w:p w:rsidR="00B00833" w:rsidRPr="00470545" w:rsidRDefault="00B00833" w:rsidP="00CD7F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371444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Краева Алёна Дмитриевна</w:t>
            </w:r>
          </w:p>
        </w:tc>
        <w:tc>
          <w:tcPr>
            <w:tcW w:w="1276" w:type="dxa"/>
            <w:shd w:val="clear" w:color="auto" w:fill="auto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186" w:type="dxa"/>
            <w:shd w:val="clear" w:color="auto" w:fill="auto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бюджетное образовательное учреждение Самарской области «Гимназия №11 (базовая школа Российской академии наук)»</w:t>
            </w:r>
          </w:p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833" w:rsidRPr="00470545" w:rsidTr="00CD7FF1">
        <w:tc>
          <w:tcPr>
            <w:tcW w:w="988" w:type="dxa"/>
            <w:shd w:val="clear" w:color="auto" w:fill="auto"/>
          </w:tcPr>
          <w:p w:rsidR="00B00833" w:rsidRPr="00470545" w:rsidRDefault="00B00833" w:rsidP="00CD7F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Юркова</w:t>
            </w:r>
            <w:proofErr w:type="spellEnd"/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Елизавета Андреевна</w:t>
            </w:r>
          </w:p>
        </w:tc>
        <w:tc>
          <w:tcPr>
            <w:tcW w:w="1276" w:type="dxa"/>
            <w:shd w:val="clear" w:color="auto" w:fill="auto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186" w:type="dxa"/>
            <w:shd w:val="clear" w:color="auto" w:fill="auto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бюджетное общеобразовательное учреждение Самарской области «Лицей авиационного профиля №135 (базовая школа Российской академии наук)»</w:t>
            </w:r>
          </w:p>
        </w:tc>
      </w:tr>
      <w:tr w:rsidR="00B00833" w:rsidRPr="00470545" w:rsidTr="00CD7FF1">
        <w:tc>
          <w:tcPr>
            <w:tcW w:w="988" w:type="dxa"/>
            <w:shd w:val="clear" w:color="auto" w:fill="auto"/>
          </w:tcPr>
          <w:p w:rsidR="00B00833" w:rsidRPr="00470545" w:rsidRDefault="00B00833" w:rsidP="00CD7F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295012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Пелых</w:t>
            </w:r>
            <w:proofErr w:type="spellEnd"/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Арина Вадимовна</w:t>
            </w:r>
          </w:p>
        </w:tc>
        <w:tc>
          <w:tcPr>
            <w:tcW w:w="1276" w:type="dxa"/>
            <w:shd w:val="clear" w:color="auto" w:fill="auto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186" w:type="dxa"/>
            <w:vMerge w:val="restart"/>
            <w:shd w:val="clear" w:color="auto" w:fill="auto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Государственное бюджетное нетиповое общеобразовательное учреждение Самарской </w:t>
            </w:r>
            <w:proofErr w:type="gramStart"/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области  «</w:t>
            </w:r>
            <w:proofErr w:type="gramEnd"/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Самарский региональный центр для одаренных детей»</w:t>
            </w:r>
          </w:p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833" w:rsidRPr="00470545" w:rsidTr="00CD7FF1">
        <w:tc>
          <w:tcPr>
            <w:tcW w:w="988" w:type="dxa"/>
            <w:shd w:val="clear" w:color="auto" w:fill="auto"/>
          </w:tcPr>
          <w:p w:rsidR="00B00833" w:rsidRPr="00470545" w:rsidRDefault="00B00833" w:rsidP="00CD7F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208060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Недосекин Никита Артурович</w:t>
            </w:r>
          </w:p>
        </w:tc>
        <w:tc>
          <w:tcPr>
            <w:tcW w:w="1276" w:type="dxa"/>
            <w:shd w:val="clear" w:color="auto" w:fill="auto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186" w:type="dxa"/>
            <w:vMerge/>
            <w:shd w:val="clear" w:color="auto" w:fill="auto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833" w:rsidRPr="00470545" w:rsidTr="00CD7FF1">
        <w:tc>
          <w:tcPr>
            <w:tcW w:w="14560" w:type="dxa"/>
            <w:gridSpan w:val="5"/>
            <w:shd w:val="clear" w:color="auto" w:fill="auto"/>
          </w:tcPr>
          <w:p w:rsidR="00B00833" w:rsidRPr="00470545" w:rsidRDefault="00B00833" w:rsidP="00CD7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545">
              <w:rPr>
                <w:rFonts w:ascii="Times New Roman" w:hAnsi="Times New Roman"/>
                <w:b/>
                <w:sz w:val="28"/>
                <w:szCs w:val="28"/>
              </w:rPr>
              <w:t>Поволжское ТУ</w:t>
            </w:r>
          </w:p>
        </w:tc>
      </w:tr>
      <w:tr w:rsidR="00B00833" w:rsidRPr="00470545" w:rsidTr="00CD7FF1">
        <w:tc>
          <w:tcPr>
            <w:tcW w:w="988" w:type="dxa"/>
            <w:shd w:val="clear" w:color="auto" w:fill="auto"/>
          </w:tcPr>
          <w:p w:rsidR="00B00833" w:rsidRPr="00470545" w:rsidRDefault="00B00833" w:rsidP="00CD7F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201329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Софиенко</w:t>
            </w:r>
            <w:proofErr w:type="spellEnd"/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276" w:type="dxa"/>
            <w:shd w:val="clear" w:color="auto" w:fill="auto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186" w:type="dxa"/>
            <w:shd w:val="clear" w:color="auto" w:fill="auto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бюджетное общеобразовательное учреждение Самарской области гимназия № 1 имени Н.И. Ферапонтова города Новокуйбышевска городского округа Новокуйбышевск</w:t>
            </w:r>
          </w:p>
        </w:tc>
      </w:tr>
      <w:tr w:rsidR="00B00833" w:rsidRPr="00470545" w:rsidTr="00CD7FF1">
        <w:tc>
          <w:tcPr>
            <w:tcW w:w="14560" w:type="dxa"/>
            <w:gridSpan w:val="5"/>
            <w:shd w:val="clear" w:color="auto" w:fill="auto"/>
          </w:tcPr>
          <w:p w:rsidR="00B00833" w:rsidRPr="00470545" w:rsidRDefault="00B00833" w:rsidP="00CD7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545">
              <w:rPr>
                <w:rFonts w:ascii="Times New Roman" w:hAnsi="Times New Roman"/>
                <w:b/>
                <w:sz w:val="28"/>
                <w:szCs w:val="28"/>
              </w:rPr>
              <w:t>Юго-Восточное ТУ</w:t>
            </w:r>
          </w:p>
        </w:tc>
      </w:tr>
      <w:tr w:rsidR="00B00833" w:rsidRPr="00470545" w:rsidTr="00CD7FF1">
        <w:tc>
          <w:tcPr>
            <w:tcW w:w="988" w:type="dxa"/>
            <w:shd w:val="clear" w:color="auto" w:fill="auto"/>
          </w:tcPr>
          <w:p w:rsidR="00B00833" w:rsidRPr="00470545" w:rsidRDefault="00B00833" w:rsidP="00CD7F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11023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Коновалов Ростислав Романович</w:t>
            </w:r>
          </w:p>
        </w:tc>
        <w:tc>
          <w:tcPr>
            <w:tcW w:w="1276" w:type="dxa"/>
            <w:shd w:val="clear" w:color="auto" w:fill="auto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186" w:type="dxa"/>
            <w:shd w:val="clear" w:color="auto" w:fill="auto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1 города Нефтегорска муниципального района </w:t>
            </w:r>
            <w:proofErr w:type="spellStart"/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Нефтегорский</w:t>
            </w:r>
            <w:proofErr w:type="spellEnd"/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</w:t>
            </w:r>
          </w:p>
        </w:tc>
      </w:tr>
      <w:tr w:rsidR="00B00833" w:rsidRPr="00470545" w:rsidTr="00CD7FF1">
        <w:tc>
          <w:tcPr>
            <w:tcW w:w="14560" w:type="dxa"/>
            <w:gridSpan w:val="5"/>
            <w:shd w:val="clear" w:color="auto" w:fill="auto"/>
          </w:tcPr>
          <w:p w:rsidR="00B00833" w:rsidRPr="00470545" w:rsidRDefault="00B00833" w:rsidP="00CD7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0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Департамент </w:t>
            </w:r>
            <w:proofErr w:type="spellStart"/>
            <w:r w:rsidRPr="00470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г.о</w:t>
            </w:r>
            <w:proofErr w:type="spellEnd"/>
            <w:r w:rsidRPr="004705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Тольятти</w:t>
            </w:r>
          </w:p>
        </w:tc>
      </w:tr>
      <w:tr w:rsidR="00B00833" w:rsidRPr="00470545" w:rsidTr="00CD7FF1">
        <w:tc>
          <w:tcPr>
            <w:tcW w:w="988" w:type="dxa"/>
            <w:shd w:val="clear" w:color="auto" w:fill="auto"/>
          </w:tcPr>
          <w:p w:rsidR="00B00833" w:rsidRPr="00470545" w:rsidRDefault="00B00833" w:rsidP="00CD7F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159472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Котлярова Александра Константиновна</w:t>
            </w:r>
          </w:p>
        </w:tc>
        <w:tc>
          <w:tcPr>
            <w:tcW w:w="1276" w:type="dxa"/>
            <w:shd w:val="clear" w:color="auto" w:fill="auto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186" w:type="dxa"/>
            <w:shd w:val="clear" w:color="auto" w:fill="auto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городского округа Тольятти «Лицей № 51»</w:t>
            </w:r>
          </w:p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833" w:rsidRPr="00470545" w:rsidTr="00CD7FF1">
        <w:tc>
          <w:tcPr>
            <w:tcW w:w="988" w:type="dxa"/>
            <w:shd w:val="clear" w:color="auto" w:fill="auto"/>
          </w:tcPr>
          <w:p w:rsidR="00B00833" w:rsidRPr="00470545" w:rsidRDefault="00B00833" w:rsidP="00CD7F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8490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Дугушова</w:t>
            </w:r>
            <w:proofErr w:type="spellEnd"/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Ксения Андреевна</w:t>
            </w:r>
          </w:p>
        </w:tc>
        <w:tc>
          <w:tcPr>
            <w:tcW w:w="1276" w:type="dxa"/>
            <w:shd w:val="clear" w:color="auto" w:fill="auto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186" w:type="dxa"/>
            <w:shd w:val="clear" w:color="auto" w:fill="auto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городского округа Тольятти «Школа № 84 имени Александра Невского»</w:t>
            </w:r>
          </w:p>
        </w:tc>
      </w:tr>
      <w:tr w:rsidR="00B00833" w:rsidRPr="00470545" w:rsidTr="00CD7FF1">
        <w:tc>
          <w:tcPr>
            <w:tcW w:w="14560" w:type="dxa"/>
            <w:gridSpan w:val="5"/>
            <w:shd w:val="clear" w:color="auto" w:fill="auto"/>
          </w:tcPr>
          <w:p w:rsidR="00B00833" w:rsidRPr="00470545" w:rsidRDefault="00B00833" w:rsidP="00CD7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70545">
              <w:rPr>
                <w:rFonts w:ascii="Times New Roman" w:hAnsi="Times New Roman"/>
                <w:b/>
                <w:sz w:val="28"/>
                <w:szCs w:val="28"/>
              </w:rPr>
              <w:t>Отрадненское</w:t>
            </w:r>
            <w:proofErr w:type="spellEnd"/>
            <w:r w:rsidRPr="00470545">
              <w:rPr>
                <w:rFonts w:ascii="Times New Roman" w:hAnsi="Times New Roman"/>
                <w:b/>
                <w:sz w:val="28"/>
                <w:szCs w:val="28"/>
              </w:rPr>
              <w:t xml:space="preserve"> ТУ</w:t>
            </w:r>
          </w:p>
        </w:tc>
      </w:tr>
      <w:tr w:rsidR="00B00833" w:rsidRPr="00470545" w:rsidTr="00CD7FF1">
        <w:tc>
          <w:tcPr>
            <w:tcW w:w="988" w:type="dxa"/>
            <w:shd w:val="clear" w:color="auto" w:fill="auto"/>
          </w:tcPr>
          <w:p w:rsidR="00B00833" w:rsidRPr="00470545" w:rsidRDefault="00B00833" w:rsidP="00CD7FF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43267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Абрамова Марина Александровна</w:t>
            </w:r>
          </w:p>
        </w:tc>
        <w:tc>
          <w:tcPr>
            <w:tcW w:w="1276" w:type="dxa"/>
            <w:shd w:val="clear" w:color="auto" w:fill="auto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186" w:type="dxa"/>
            <w:shd w:val="clear" w:color="auto" w:fill="auto"/>
          </w:tcPr>
          <w:p w:rsidR="00B00833" w:rsidRPr="00470545" w:rsidRDefault="00B00833" w:rsidP="00CD7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0545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№ 8 имени Сергея Петровича Алексеева городского округа Отрадный Самарской области</w:t>
            </w:r>
          </w:p>
        </w:tc>
      </w:tr>
    </w:tbl>
    <w:p w:rsidR="00B00833" w:rsidRPr="00644164" w:rsidRDefault="00B00833" w:rsidP="00B00833">
      <w:pPr>
        <w:rPr>
          <w:rFonts w:ascii="Times New Roman" w:hAnsi="Times New Roman"/>
          <w:sz w:val="28"/>
          <w:szCs w:val="28"/>
        </w:rPr>
      </w:pPr>
    </w:p>
    <w:p w:rsidR="00BD3980" w:rsidRDefault="00B00833">
      <w:bookmarkStart w:id="0" w:name="_GoBack"/>
      <w:bookmarkEnd w:id="0"/>
    </w:p>
    <w:sectPr w:rsidR="00BD3980" w:rsidSect="006441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B1E94"/>
    <w:multiLevelType w:val="hybridMultilevel"/>
    <w:tmpl w:val="8ABA9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33"/>
    <w:rsid w:val="0065512A"/>
    <w:rsid w:val="007A25E3"/>
    <w:rsid w:val="00B0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D1969-5261-4307-AD9C-A6E1FB97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8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2021-11-16T07:23:00Z</dcterms:created>
  <dcterms:modified xsi:type="dcterms:W3CDTF">2021-11-16T07:24:00Z</dcterms:modified>
</cp:coreProperties>
</file>