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D19" w:rsidRPr="004408DF" w:rsidRDefault="00995EEE" w:rsidP="004408DF">
      <w:pPr>
        <w:jc w:val="center"/>
        <w:rPr>
          <w:b/>
          <w:u w:val="single"/>
        </w:rPr>
      </w:pPr>
      <w:r w:rsidRPr="004408DF">
        <w:rPr>
          <w:b/>
          <w:u w:val="single"/>
        </w:rPr>
        <w:t xml:space="preserve">Инструкция по оценке ГБОУ ДО </w:t>
      </w:r>
      <w:proofErr w:type="gramStart"/>
      <w:r w:rsidRPr="004408DF">
        <w:rPr>
          <w:b/>
          <w:u w:val="single"/>
        </w:rPr>
        <w:t>СО</w:t>
      </w:r>
      <w:proofErr w:type="gramEnd"/>
      <w:r w:rsidRPr="004408DF">
        <w:rPr>
          <w:b/>
          <w:u w:val="single"/>
        </w:rPr>
        <w:t xml:space="preserve"> «Самарский Дворец детского и юношеского творчества»</w:t>
      </w:r>
    </w:p>
    <w:p w:rsidR="00995EEE" w:rsidRDefault="00995EEE" w:rsidP="00995EEE">
      <w:pPr>
        <w:pStyle w:val="a6"/>
        <w:numPr>
          <w:ilvl w:val="0"/>
          <w:numId w:val="1"/>
        </w:numPr>
      </w:pPr>
      <w:r>
        <w:t xml:space="preserve">В адресной строке вводится адрес: </w:t>
      </w:r>
      <w:hyperlink r:id="rId6" w:history="1">
        <w:r w:rsidRPr="0081425F">
          <w:rPr>
            <w:rStyle w:val="a3"/>
          </w:rPr>
          <w:t>https://bus.gov.ru/</w:t>
        </w:r>
      </w:hyperlink>
      <w:r>
        <w:t xml:space="preserve"> </w:t>
      </w:r>
    </w:p>
    <w:p w:rsidR="00995EEE" w:rsidRDefault="00995EEE">
      <w:r>
        <w:rPr>
          <w:noProof/>
          <w:lang w:eastAsia="ru-RU"/>
        </w:rPr>
        <w:drawing>
          <wp:inline distT="0" distB="0" distL="0" distR="0" wp14:anchorId="07046730" wp14:editId="79A86CF3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EEE" w:rsidRDefault="00995EEE"/>
    <w:p w:rsidR="00995EEE" w:rsidRDefault="00995EEE" w:rsidP="00995EEE">
      <w:pPr>
        <w:pStyle w:val="a6"/>
        <w:numPr>
          <w:ilvl w:val="0"/>
          <w:numId w:val="1"/>
        </w:numPr>
      </w:pPr>
      <w:r>
        <w:t xml:space="preserve">В поисковой строке вводится: «Самарский Дворец детского и юношеского творчества» и производится поиск. </w:t>
      </w:r>
    </w:p>
    <w:p w:rsidR="00995EEE" w:rsidRDefault="00995EEE" w:rsidP="00995EEE">
      <w:pPr>
        <w:pStyle w:val="a6"/>
        <w:numPr>
          <w:ilvl w:val="0"/>
          <w:numId w:val="1"/>
        </w:numPr>
      </w:pPr>
      <w:r>
        <w:t xml:space="preserve">Загружается страница найденных учреждений: </w:t>
      </w:r>
    </w:p>
    <w:p w:rsidR="00995EEE" w:rsidRDefault="00995EEE" w:rsidP="00995EEE">
      <w:pPr>
        <w:pStyle w:val="a6"/>
      </w:pPr>
    </w:p>
    <w:p w:rsidR="00995EEE" w:rsidRDefault="00995EEE" w:rsidP="00995EEE">
      <w:r>
        <w:rPr>
          <w:noProof/>
          <w:lang w:eastAsia="ru-RU"/>
        </w:rPr>
        <w:drawing>
          <wp:inline distT="0" distB="0" distL="0" distR="0" wp14:anchorId="61F3DF19" wp14:editId="63C2B672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30" w:rsidRDefault="00DD4530" w:rsidP="00995EEE"/>
    <w:p w:rsidR="00DD4530" w:rsidRDefault="00DD4530" w:rsidP="00DD4530">
      <w:pPr>
        <w:pStyle w:val="a6"/>
        <w:numPr>
          <w:ilvl w:val="0"/>
          <w:numId w:val="1"/>
        </w:numPr>
      </w:pPr>
      <w:r>
        <w:lastRenderedPageBreak/>
        <w:t xml:space="preserve">Переходим на страницу ГБОУ </w:t>
      </w:r>
      <w:proofErr w:type="gramStart"/>
      <w:r>
        <w:t>ДО</w:t>
      </w:r>
      <w:proofErr w:type="gramEnd"/>
      <w:r>
        <w:t xml:space="preserve"> СО СДДЮТ </w:t>
      </w:r>
    </w:p>
    <w:p w:rsidR="00DD4530" w:rsidRDefault="00DD4530" w:rsidP="00DD4530">
      <w:r>
        <w:rPr>
          <w:noProof/>
          <w:lang w:eastAsia="ru-RU"/>
        </w:rPr>
        <w:drawing>
          <wp:inline distT="0" distB="0" distL="0" distR="0" wp14:anchorId="31DCFD3F" wp14:editId="28314B11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30" w:rsidRDefault="00DD4530" w:rsidP="00DD4530">
      <w:pPr>
        <w:pStyle w:val="a6"/>
        <w:numPr>
          <w:ilvl w:val="0"/>
          <w:numId w:val="1"/>
        </w:numPr>
      </w:pPr>
      <w:r>
        <w:t xml:space="preserve">Скролим (крутим вниз) страницу и находим такую табличку: </w:t>
      </w:r>
    </w:p>
    <w:p w:rsidR="00DD4530" w:rsidRDefault="00DD4530" w:rsidP="00DD4530">
      <w:pPr>
        <w:pStyle w:val="a6"/>
      </w:pPr>
    </w:p>
    <w:p w:rsidR="00DD4530" w:rsidRDefault="00DD4530" w:rsidP="00DD4530">
      <w:pPr>
        <w:pStyle w:val="a6"/>
      </w:pPr>
      <w:r>
        <w:rPr>
          <w:noProof/>
          <w:lang w:eastAsia="ru-RU"/>
        </w:rPr>
        <w:drawing>
          <wp:inline distT="0" distB="0" distL="0" distR="0">
            <wp:extent cx="5143500" cy="2876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ен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30" w:rsidRDefault="00DD4530" w:rsidP="00DD4530">
      <w:pPr>
        <w:pStyle w:val="a6"/>
        <w:numPr>
          <w:ilvl w:val="0"/>
          <w:numId w:val="1"/>
        </w:numPr>
      </w:pPr>
      <w:r>
        <w:t xml:space="preserve">Нажимаем на «Оценить учреждение». Появляется табличка: </w:t>
      </w:r>
    </w:p>
    <w:p w:rsidR="00DD4530" w:rsidRDefault="00DD4530" w:rsidP="00DD4530">
      <w:pPr>
        <w:ind w:left="360"/>
      </w:pPr>
      <w:r>
        <w:rPr>
          <w:noProof/>
          <w:lang w:eastAsia="ru-RU"/>
        </w:rPr>
        <w:drawing>
          <wp:inline distT="0" distB="0" distL="0" distR="0">
            <wp:extent cx="3702996" cy="177043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уг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330" cy="177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30" w:rsidRDefault="00DD4530" w:rsidP="00DD4530">
      <w:pPr>
        <w:pStyle w:val="a6"/>
        <w:numPr>
          <w:ilvl w:val="0"/>
          <w:numId w:val="1"/>
        </w:numPr>
      </w:pPr>
      <w:r>
        <w:lastRenderedPageBreak/>
        <w:t xml:space="preserve">Нажимаем на «Вход через </w:t>
      </w:r>
      <w:proofErr w:type="spellStart"/>
      <w:r>
        <w:t>госуслуги</w:t>
      </w:r>
      <w:proofErr w:type="spellEnd"/>
      <w:r>
        <w:t xml:space="preserve">», получаем страницу: </w:t>
      </w:r>
    </w:p>
    <w:p w:rsidR="00DD4530" w:rsidRDefault="00DD4530" w:rsidP="00DD4530">
      <w:r>
        <w:rPr>
          <w:noProof/>
          <w:lang w:eastAsia="ru-RU"/>
        </w:rPr>
        <w:drawing>
          <wp:inline distT="0" distB="0" distL="0" distR="0">
            <wp:extent cx="5940425" cy="45440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30" w:rsidRDefault="00DD4530" w:rsidP="00DD4530"/>
    <w:p w:rsidR="00DD4530" w:rsidRDefault="00DD4530" w:rsidP="00DD4530">
      <w:pPr>
        <w:pStyle w:val="a6"/>
        <w:numPr>
          <w:ilvl w:val="0"/>
          <w:numId w:val="1"/>
        </w:numPr>
      </w:pPr>
      <w:r>
        <w:t xml:space="preserve">Вводим логин и пароль от сайта </w:t>
      </w:r>
      <w:proofErr w:type="spellStart"/>
      <w:r>
        <w:t>госуслуг</w:t>
      </w:r>
      <w:proofErr w:type="spellEnd"/>
      <w:r>
        <w:t xml:space="preserve">, попадаем на страницу ГБОУ </w:t>
      </w:r>
      <w:proofErr w:type="gramStart"/>
      <w:r>
        <w:t>ДО</w:t>
      </w:r>
      <w:proofErr w:type="gramEnd"/>
      <w:r>
        <w:t xml:space="preserve"> СО СДДЮТ в авторизированном режиме.  </w:t>
      </w:r>
    </w:p>
    <w:p w:rsidR="00DD4530" w:rsidRDefault="00DD4530" w:rsidP="00DD4530">
      <w:pPr>
        <w:pStyle w:val="a6"/>
        <w:numPr>
          <w:ilvl w:val="0"/>
          <w:numId w:val="1"/>
        </w:numPr>
      </w:pPr>
      <w:r>
        <w:t xml:space="preserve">Скролим страницу вниз, находим уже знакомую нам табличку: </w:t>
      </w:r>
    </w:p>
    <w:p w:rsidR="00DD4530" w:rsidRDefault="00DD4530" w:rsidP="00DD4530">
      <w:pPr>
        <w:pStyle w:val="a6"/>
      </w:pPr>
    </w:p>
    <w:p w:rsidR="00DD4530" w:rsidRDefault="00DD4530" w:rsidP="00DD4530">
      <w:pPr>
        <w:pStyle w:val="a6"/>
      </w:pPr>
      <w:r>
        <w:rPr>
          <w:noProof/>
          <w:lang w:eastAsia="ru-RU"/>
        </w:rPr>
        <w:drawing>
          <wp:inline distT="0" distB="0" distL="0" distR="0">
            <wp:extent cx="5143500" cy="2876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ен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F" w:rsidRDefault="004408DF" w:rsidP="00DD4530">
      <w:pPr>
        <w:pStyle w:val="a6"/>
      </w:pPr>
    </w:p>
    <w:p w:rsidR="004408DF" w:rsidRDefault="004408DF" w:rsidP="004408DF">
      <w:pPr>
        <w:pStyle w:val="a6"/>
        <w:numPr>
          <w:ilvl w:val="0"/>
          <w:numId w:val="1"/>
        </w:numPr>
      </w:pPr>
      <w:r>
        <w:lastRenderedPageBreak/>
        <w:t>Система перенаправляет нас на страницу оценки</w:t>
      </w:r>
    </w:p>
    <w:p w:rsidR="004408DF" w:rsidRDefault="004408DF" w:rsidP="004408DF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tybdft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F" w:rsidRDefault="004408DF" w:rsidP="004408DF"/>
    <w:p w:rsidR="004408DF" w:rsidRDefault="004408DF" w:rsidP="004408DF">
      <w:pPr>
        <w:pStyle w:val="a6"/>
        <w:numPr>
          <w:ilvl w:val="0"/>
          <w:numId w:val="1"/>
        </w:numPr>
      </w:pPr>
      <w:r>
        <w:t>Нажимаем на «начать оценку», оцениваем по пятибалльной шкале, кликая на звездочки</w:t>
      </w:r>
    </w:p>
    <w:p w:rsidR="004408DF" w:rsidRDefault="004408DF" w:rsidP="004408DF">
      <w:pPr>
        <w:pStyle w:val="a6"/>
      </w:pPr>
    </w:p>
    <w:p w:rsidR="004408DF" w:rsidRDefault="004408DF" w:rsidP="004408DF">
      <w:r>
        <w:rPr>
          <w:noProof/>
          <w:lang w:eastAsia="ru-RU"/>
        </w:rPr>
        <w:drawing>
          <wp:inline distT="0" distB="0" distL="0" distR="0" wp14:anchorId="6506DC42" wp14:editId="533CC65D">
            <wp:extent cx="5940425" cy="9455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fkk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30" w:rsidRDefault="004408DF" w:rsidP="004408DF">
      <w:pPr>
        <w:pStyle w:val="a6"/>
        <w:numPr>
          <w:ilvl w:val="0"/>
          <w:numId w:val="1"/>
        </w:numPr>
      </w:pPr>
      <w:r>
        <w:t>По желанию, оставляем отзыв (комментарий)</w:t>
      </w:r>
      <w:r w:rsidR="004F379F">
        <w:t xml:space="preserve"> в специальной таблице</w:t>
      </w:r>
      <w:bookmarkStart w:id="0" w:name="_GoBack"/>
      <w:bookmarkEnd w:id="0"/>
      <w:r>
        <w:t xml:space="preserve">. </w:t>
      </w:r>
    </w:p>
    <w:sectPr w:rsidR="00DD4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9163D"/>
    <w:multiLevelType w:val="hybridMultilevel"/>
    <w:tmpl w:val="56AEC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EEE"/>
    <w:rsid w:val="004408DF"/>
    <w:rsid w:val="004F379F"/>
    <w:rsid w:val="00995EEE"/>
    <w:rsid w:val="00CD433F"/>
    <w:rsid w:val="00CF17B9"/>
    <w:rsid w:val="00DD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5EE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EE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95E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5EE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EE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95E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us.gov.ru/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</dc:creator>
  <cp:keywords/>
  <dc:description/>
  <cp:lastModifiedBy>PR</cp:lastModifiedBy>
  <cp:revision>1</cp:revision>
  <dcterms:created xsi:type="dcterms:W3CDTF">2021-10-13T08:39:00Z</dcterms:created>
  <dcterms:modified xsi:type="dcterms:W3CDTF">2021-10-13T09:38:00Z</dcterms:modified>
</cp:coreProperties>
</file>