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19"/>
        <w:tblW w:w="6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6"/>
      </w:tblGrid>
      <w:tr w:rsidR="00175AA6" w:rsidRPr="00175AA6" w:rsidTr="00175AA6">
        <w:trPr>
          <w:trHeight w:val="945"/>
        </w:trPr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общеобразовательное учреждение Самарской области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общеобразовательная школа №2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b/>
                <w:sz w:val="24"/>
                <w:szCs w:val="24"/>
              </w:rPr>
              <w:t>с. Обшаровка муниципального района Приволжский Самарской области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b/>
                <w:sz w:val="24"/>
                <w:szCs w:val="24"/>
              </w:rPr>
              <w:t>(ГБОУ СОШ №2 с. Обшаровка)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sz w:val="24"/>
                <w:szCs w:val="24"/>
              </w:rPr>
              <w:t>445551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Самарская область, Приволжский </w:t>
            </w:r>
            <w:r w:rsidRPr="00175AA6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sz w:val="24"/>
                <w:szCs w:val="24"/>
              </w:rPr>
              <w:t>село Обшаровка, ул. Терешковой 16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AA6">
              <w:rPr>
                <w:rFonts w:ascii="Times New Roman" w:hAnsi="Times New Roman" w:cs="Times New Roman"/>
                <w:sz w:val="24"/>
                <w:szCs w:val="24"/>
              </w:rPr>
              <w:t>Телефон/факс: 8 (84647) 93-2-32</w:t>
            </w:r>
          </w:p>
          <w:p w:rsidR="00175AA6" w:rsidRPr="00175AA6" w:rsidRDefault="00175AA6" w:rsidP="00175A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5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Pr="00175AA6">
              <w:rPr>
                <w:rStyle w:val="username"/>
                <w:rFonts w:ascii="Times New Roman" w:hAnsi="Times New Roman" w:cs="Times New Roman"/>
                <w:sz w:val="24"/>
                <w:szCs w:val="24"/>
                <w:lang w:val="en-US"/>
              </w:rPr>
              <w:t>school2_obsh@samara.edu.ru</w:t>
            </w:r>
          </w:p>
          <w:p w:rsidR="00175AA6" w:rsidRPr="00175AA6" w:rsidRDefault="00175AA6" w:rsidP="00175AA6">
            <w:pPr>
              <w:tabs>
                <w:tab w:val="left" w:pos="0"/>
                <w:tab w:val="left" w:pos="5760"/>
              </w:tabs>
              <w:spacing w:line="240" w:lineRule="auto"/>
              <w:ind w:right="-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5AA6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175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75AA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6330050233</w:t>
            </w:r>
            <w:r w:rsidRPr="00175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75AA6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  <w:r w:rsidRPr="00175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75AA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633001001</w:t>
            </w:r>
          </w:p>
          <w:p w:rsidR="00175AA6" w:rsidRPr="00175AA6" w:rsidRDefault="00175AA6" w:rsidP="001F29BD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5AA6" w:rsidRPr="00175AA6" w:rsidTr="00175AA6">
        <w:trPr>
          <w:trHeight w:val="163"/>
        </w:trPr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</w:tcPr>
          <w:p w:rsidR="00175AA6" w:rsidRPr="00175AA6" w:rsidRDefault="00175AA6" w:rsidP="001F29B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75E98" w:rsidRPr="00175AA6" w:rsidRDefault="00EC653F" w:rsidP="00475E9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5E98" w:rsidRPr="00175AA6">
        <w:rPr>
          <w:sz w:val="28"/>
          <w:szCs w:val="28"/>
        </w:rPr>
        <w:t xml:space="preserve">                       </w:t>
      </w:r>
    </w:p>
    <w:p w:rsidR="00475E98" w:rsidRPr="00175AA6" w:rsidRDefault="00475E98" w:rsidP="00475E98">
      <w:pPr>
        <w:rPr>
          <w:sz w:val="28"/>
          <w:szCs w:val="28"/>
        </w:rPr>
      </w:pPr>
    </w:p>
    <w:p w:rsidR="00475E98" w:rsidRPr="00175AA6" w:rsidRDefault="00475E98" w:rsidP="00475E98">
      <w:pPr>
        <w:rPr>
          <w:sz w:val="28"/>
          <w:szCs w:val="28"/>
        </w:rPr>
      </w:pPr>
    </w:p>
    <w:p w:rsidR="00475E98" w:rsidRPr="00175AA6" w:rsidRDefault="00475E98" w:rsidP="00475E98">
      <w:pPr>
        <w:rPr>
          <w:sz w:val="28"/>
          <w:szCs w:val="28"/>
        </w:rPr>
      </w:pPr>
    </w:p>
    <w:p w:rsidR="00475E98" w:rsidRPr="00175AA6" w:rsidRDefault="00475E98" w:rsidP="00475E98">
      <w:pPr>
        <w:rPr>
          <w:sz w:val="28"/>
          <w:szCs w:val="28"/>
        </w:rPr>
      </w:pPr>
    </w:p>
    <w:p w:rsidR="00475E98" w:rsidRPr="00175AA6" w:rsidRDefault="00475E98" w:rsidP="00475E98">
      <w:pPr>
        <w:jc w:val="both"/>
        <w:rPr>
          <w:sz w:val="28"/>
          <w:szCs w:val="28"/>
        </w:rPr>
      </w:pPr>
    </w:p>
    <w:p w:rsidR="00475E98" w:rsidRPr="00175AA6" w:rsidRDefault="00475E98" w:rsidP="0047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75E98" w:rsidRPr="00175AA6" w:rsidRDefault="00475E98" w:rsidP="00475E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75AA6" w:rsidRDefault="00175AA6" w:rsidP="001F29B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75E98" w:rsidRPr="00175AA6" w:rsidRDefault="00475E98" w:rsidP="00175A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75AA6">
        <w:rPr>
          <w:rFonts w:ascii="Times New Roman" w:hAnsi="Times New Roman" w:cs="Times New Roman"/>
          <w:sz w:val="28"/>
          <w:szCs w:val="28"/>
        </w:rPr>
        <w:t>Заявка</w:t>
      </w:r>
    </w:p>
    <w:p w:rsidR="00475E98" w:rsidRPr="00175AA6" w:rsidRDefault="00475E98" w:rsidP="00475E9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75AA6">
        <w:rPr>
          <w:rFonts w:ascii="Times New Roman" w:hAnsi="Times New Roman" w:cs="Times New Roman"/>
          <w:sz w:val="28"/>
          <w:szCs w:val="28"/>
        </w:rPr>
        <w:t>на участие в областном семинаре</w:t>
      </w:r>
    </w:p>
    <w:p w:rsidR="00475E98" w:rsidRPr="00175AA6" w:rsidRDefault="00475E98" w:rsidP="005A71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AA6">
        <w:rPr>
          <w:rFonts w:ascii="Times New Roman" w:hAnsi="Times New Roman" w:cs="Times New Roman"/>
          <w:sz w:val="28"/>
          <w:szCs w:val="28"/>
        </w:rPr>
        <w:t>«Региональный аспект литературно-творческой деятельности учащихся»</w:t>
      </w:r>
    </w:p>
    <w:p w:rsidR="00475E98" w:rsidRPr="00175AA6" w:rsidRDefault="00475E98" w:rsidP="00475E98">
      <w:pPr>
        <w:rPr>
          <w:rFonts w:ascii="Times New Roman" w:hAnsi="Times New Roman" w:cs="Times New Roman"/>
          <w:sz w:val="28"/>
          <w:szCs w:val="28"/>
        </w:rPr>
      </w:pPr>
      <w:r w:rsidRPr="00175AA6">
        <w:rPr>
          <w:rFonts w:ascii="Times New Roman" w:hAnsi="Times New Roman" w:cs="Times New Roman"/>
          <w:sz w:val="28"/>
          <w:szCs w:val="28"/>
        </w:rPr>
        <w:t xml:space="preserve">1. Государственное бюджетное общеобразовательное учреждение Самарской области средняя общеобразовательная школа </w:t>
      </w:r>
      <w:r w:rsidR="00175AA6">
        <w:rPr>
          <w:rFonts w:ascii="Times New Roman" w:hAnsi="Times New Roman" w:cs="Times New Roman"/>
          <w:sz w:val="28"/>
          <w:szCs w:val="28"/>
        </w:rPr>
        <w:t xml:space="preserve">  </w:t>
      </w:r>
      <w:r w:rsidRPr="00175AA6">
        <w:rPr>
          <w:rFonts w:ascii="Times New Roman" w:hAnsi="Times New Roman" w:cs="Times New Roman"/>
          <w:sz w:val="28"/>
          <w:szCs w:val="28"/>
        </w:rPr>
        <w:t>№2с. Обшаровка муниципального района Приволжский Самарской области (ГБОУ СОШ №2 с. Обшаровка)</w:t>
      </w:r>
    </w:p>
    <w:p w:rsidR="00475E98" w:rsidRPr="00175AA6" w:rsidRDefault="00475E98" w:rsidP="00475E98">
      <w:pPr>
        <w:rPr>
          <w:rFonts w:ascii="Times New Roman" w:hAnsi="Times New Roman" w:cs="Times New Roman"/>
          <w:sz w:val="28"/>
          <w:szCs w:val="28"/>
        </w:rPr>
      </w:pPr>
      <w:r w:rsidRPr="00175AA6">
        <w:rPr>
          <w:rFonts w:ascii="Times New Roman" w:hAnsi="Times New Roman" w:cs="Times New Roman"/>
          <w:sz w:val="28"/>
          <w:szCs w:val="28"/>
        </w:rPr>
        <w:t>2. Кузнецова Галина Михайловна (учитель начальных классов)</w:t>
      </w:r>
    </w:p>
    <w:p w:rsidR="00475E98" w:rsidRPr="00175AA6" w:rsidRDefault="00475E98" w:rsidP="00475E98">
      <w:pPr>
        <w:rPr>
          <w:rFonts w:ascii="Times New Roman" w:hAnsi="Times New Roman" w:cs="Times New Roman"/>
          <w:sz w:val="28"/>
          <w:szCs w:val="28"/>
        </w:rPr>
      </w:pPr>
      <w:r w:rsidRPr="00175AA6">
        <w:rPr>
          <w:rFonts w:ascii="Times New Roman" w:hAnsi="Times New Roman" w:cs="Times New Roman"/>
          <w:sz w:val="28"/>
          <w:szCs w:val="28"/>
        </w:rPr>
        <w:t>3.Размещение стендового доклада</w:t>
      </w:r>
    </w:p>
    <w:p w:rsidR="00475E98" w:rsidRPr="00175AA6" w:rsidRDefault="00475E98" w:rsidP="00475E9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5AA6">
        <w:rPr>
          <w:rFonts w:ascii="Times New Roman" w:hAnsi="Times New Roman" w:cs="Times New Roman"/>
          <w:sz w:val="28"/>
          <w:szCs w:val="28"/>
        </w:rPr>
        <w:t>4.</w:t>
      </w:r>
      <w:r w:rsidRPr="00175A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«Литературно-творческая деятельность учащихся и её развитие». (Обобщение опыта работы)</w:t>
      </w:r>
    </w:p>
    <w:p w:rsidR="005A71AF" w:rsidRPr="00175AA6" w:rsidRDefault="005A71AF" w:rsidP="00475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E98" w:rsidRPr="00175AA6" w:rsidRDefault="00475E98" w:rsidP="00475E98">
      <w:pPr>
        <w:rPr>
          <w:rStyle w:val="b-pseudo-link"/>
          <w:rFonts w:ascii="Times New Roman" w:hAnsi="Times New Roman" w:cs="Times New Roman"/>
          <w:bCs/>
          <w:sz w:val="28"/>
          <w:szCs w:val="28"/>
          <w:u w:val="single"/>
        </w:rPr>
      </w:pPr>
      <w:r w:rsidRPr="00175AA6">
        <w:rPr>
          <w:rFonts w:ascii="Times New Roman" w:hAnsi="Times New Roman" w:cs="Times New Roman"/>
          <w:sz w:val="28"/>
          <w:szCs w:val="28"/>
        </w:rPr>
        <w:t xml:space="preserve">5. </w:t>
      </w:r>
      <w:hyperlink r:id="rId4" w:history="1">
        <w:r w:rsidRPr="00175AA6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kuznecgm3008</w:t>
        </w:r>
        <w:r w:rsidRPr="00175AA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@</w:t>
        </w:r>
        <w:proofErr w:type="spellStart"/>
        <w:r w:rsidRPr="00175AA6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proofErr w:type="spellEnd"/>
        <w:r w:rsidRPr="00175AA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75AA6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102E52" w:rsidRPr="00175AA6" w:rsidRDefault="00475E98" w:rsidP="005A71AF">
      <w:pPr>
        <w:rPr>
          <w:rFonts w:ascii="Times New Roman" w:hAnsi="Times New Roman" w:cs="Times New Roman"/>
          <w:bCs/>
          <w:sz w:val="28"/>
          <w:szCs w:val="28"/>
        </w:rPr>
      </w:pPr>
      <w:r w:rsidRPr="00175AA6">
        <w:rPr>
          <w:rStyle w:val="b-pseudo-link"/>
          <w:rFonts w:ascii="Times New Roman" w:hAnsi="Times New Roman" w:cs="Times New Roman"/>
          <w:bCs/>
          <w:sz w:val="28"/>
          <w:szCs w:val="28"/>
        </w:rPr>
        <w:t>6. 8-937-794-93-40</w:t>
      </w:r>
    </w:p>
    <w:p w:rsidR="00CD62B7" w:rsidRPr="00175AA6" w:rsidRDefault="00CD62B7" w:rsidP="00CD62B7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«Литературно-творческая деятельность учащихся и её развитие». </w:t>
      </w:r>
    </w:p>
    <w:p w:rsidR="00CD62B7" w:rsidRPr="00175AA6" w:rsidRDefault="00AE75E5" w:rsidP="00CD62B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(Обобщение опыта работы</w:t>
      </w:r>
      <w:r w:rsidR="00CD62B7" w:rsidRPr="00175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)</w:t>
      </w:r>
    </w:p>
    <w:p w:rsidR="00720D09" w:rsidRPr="00175AA6" w:rsidRDefault="00720D09" w:rsidP="0017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720D09" w:rsidRDefault="00720D09" w:rsidP="003E42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175AA6">
        <w:rPr>
          <w:b/>
          <w:bCs/>
          <w:color w:val="000000"/>
          <w:sz w:val="28"/>
          <w:szCs w:val="28"/>
        </w:rPr>
        <w:t xml:space="preserve">Обоснование необходимости </w:t>
      </w:r>
      <w:r w:rsidR="008E2FFD" w:rsidRPr="00175AA6">
        <w:rPr>
          <w:b/>
          <w:bCs/>
          <w:color w:val="000000"/>
          <w:sz w:val="28"/>
          <w:szCs w:val="28"/>
        </w:rPr>
        <w:t>развития литературно - творческих способностей школьников.</w:t>
      </w:r>
    </w:p>
    <w:p w:rsidR="003E42D5" w:rsidRPr="00175AA6" w:rsidRDefault="003E42D5" w:rsidP="003E42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E42D5" w:rsidRPr="00274267" w:rsidRDefault="003E42D5" w:rsidP="003E42D5">
      <w:pPr>
        <w:pStyle w:val="a3"/>
        <w:shd w:val="clear" w:color="auto" w:fill="F9FAFA"/>
        <w:spacing w:before="0" w:beforeAutospacing="0" w:after="240" w:afterAutospacing="0"/>
        <w:ind w:firstLine="709"/>
        <w:rPr>
          <w:sz w:val="28"/>
          <w:szCs w:val="28"/>
        </w:rPr>
      </w:pPr>
      <w:r w:rsidRPr="00274267">
        <w:rPr>
          <w:i/>
          <w:iCs/>
          <w:sz w:val="28"/>
          <w:szCs w:val="28"/>
        </w:rPr>
        <w:t xml:space="preserve">"Литература развивает творческое начало в человеке, в конечном </w:t>
      </w:r>
      <w:proofErr w:type="gramStart"/>
      <w:r w:rsidRPr="00274267">
        <w:rPr>
          <w:i/>
          <w:iCs/>
          <w:sz w:val="28"/>
          <w:szCs w:val="28"/>
        </w:rPr>
        <w:t>счёте</w:t>
      </w:r>
      <w:proofErr w:type="gramEnd"/>
      <w:r w:rsidRPr="00274267">
        <w:rPr>
          <w:i/>
          <w:iCs/>
          <w:sz w:val="28"/>
          <w:szCs w:val="28"/>
        </w:rPr>
        <w:t xml:space="preserve"> искусство направлено на то, чтобы сформировать воображение". </w:t>
      </w:r>
      <w:r w:rsidRPr="00274267">
        <w:rPr>
          <w:sz w:val="28"/>
          <w:szCs w:val="28"/>
        </w:rPr>
        <w:t>В. Давыдов</w:t>
      </w:r>
    </w:p>
    <w:p w:rsidR="003E42D5" w:rsidRDefault="003E42D5" w:rsidP="003E42D5">
      <w:pPr>
        <w:pStyle w:val="a3"/>
        <w:shd w:val="clear" w:color="auto" w:fill="F9FAFA"/>
        <w:spacing w:before="0" w:beforeAutospacing="0" w:after="24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74267">
        <w:rPr>
          <w:sz w:val="28"/>
          <w:szCs w:val="28"/>
        </w:rPr>
        <w:t>В современном мире человеку необходимо уметь творчески мыслить, принимать нестандартные решения очень быстро. К сожалению, в школе обучение часто сводится к запоминанию и воспроизведению того, что даёт учитель и предлагают учебные пособия. Увы, но дети постепенно теряют способность к творчеству.</w:t>
      </w:r>
    </w:p>
    <w:p w:rsidR="003E42D5" w:rsidRDefault="003E42D5" w:rsidP="003E42D5">
      <w:pPr>
        <w:pStyle w:val="a3"/>
        <w:shd w:val="clear" w:color="auto" w:fill="F9FAFA"/>
        <w:spacing w:before="0" w:beforeAutospacing="0" w:after="24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74267">
        <w:rPr>
          <w:sz w:val="28"/>
          <w:szCs w:val="28"/>
        </w:rPr>
        <w:t>Моя задача состоит не только в том, чтобы дать учащимся как можно более глубокие знания по предмету, но и постараться развить творческие способности каждого ребёнка, сформировать умение управлять процессами творчества: фантазированием, решением сложных проблемных ситуаций. На это направлены те упражнения, которые я предлагаю учащимся на уроках (в том числе по развитию речи) и во время внеклассных мероприятий. Развитие творческих способностей учащихся и воспитание активной личности – первостепенная задача современной школы.</w:t>
      </w:r>
    </w:p>
    <w:p w:rsidR="003E42D5" w:rsidRDefault="003E42D5" w:rsidP="003E42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E42D5" w:rsidRDefault="008E2FFD" w:rsidP="003E42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175AA6">
        <w:rPr>
          <w:b/>
          <w:bCs/>
          <w:color w:val="000000"/>
          <w:sz w:val="28"/>
          <w:szCs w:val="28"/>
        </w:rPr>
        <w:t>Актуальность предлагаемой темы</w:t>
      </w:r>
    </w:p>
    <w:p w:rsidR="003E42D5" w:rsidRDefault="003E42D5" w:rsidP="003E42D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274267">
        <w:rPr>
          <w:sz w:val="28"/>
          <w:szCs w:val="28"/>
        </w:rPr>
        <w:t xml:space="preserve">В настоящее время внимание к проблеме развития творческих способностей школьников усиливается во многих странах мира. Задатки творческих способностей присущи любому ребенку. Нужно суметь раскрыть и развить их. Выпускники средних школ должны не только овладевать материалом школьных программ, но и уметь творчески применять его, находить решение любой проблемы. Это возможно только в результате педагогической деятельности, создающей условия для творческого развития учащихся. Поэтому проблема развития творческих способностей учащихся является одной </w:t>
      </w:r>
      <w:proofErr w:type="gramStart"/>
      <w:r w:rsidRPr="00274267">
        <w:rPr>
          <w:sz w:val="28"/>
          <w:szCs w:val="28"/>
        </w:rPr>
        <w:t>из</w:t>
      </w:r>
      <w:proofErr w:type="gramEnd"/>
      <w:r w:rsidRPr="00274267">
        <w:rPr>
          <w:sz w:val="28"/>
          <w:szCs w:val="28"/>
        </w:rPr>
        <w:t xml:space="preserve"> наиболее актуальных</w:t>
      </w:r>
      <w:r w:rsidR="00FA2314">
        <w:rPr>
          <w:sz w:val="28"/>
          <w:szCs w:val="28"/>
        </w:rPr>
        <w:t>.</w:t>
      </w:r>
    </w:p>
    <w:p w:rsidR="003E42D5" w:rsidRPr="009A5CD7" w:rsidRDefault="009A5CD7" w:rsidP="009A5CD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9A5CD7">
        <w:rPr>
          <w:b/>
          <w:bCs/>
          <w:color w:val="000000"/>
          <w:sz w:val="28"/>
          <w:szCs w:val="28"/>
        </w:rPr>
        <w:t>Методы и приёмы работы</w:t>
      </w:r>
    </w:p>
    <w:p w:rsidR="00720D09" w:rsidRPr="00175AA6" w:rsidRDefault="000627FB" w:rsidP="003E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</w:pPr>
      <w:r w:rsidRPr="00175AA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</w:t>
      </w:r>
      <w:r w:rsidR="00771538" w:rsidRPr="00175AA6"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>Литературное творчество находит отражение в уроках литературного чтения в начальной школе и во внеурочной деятельности. Это связано с внедрением ФГОС НОО, который требует введение в содержание обучения раздела «Творческая деятельность учащихся (на основе литературных произведений)». Введение такого раздела в программу привело к включению в процесс обучения тех приемов и способов деятельности детей, которые помогают им воспринимать художественное произведение на основе проявления собственных творческих способностей</w:t>
      </w:r>
      <w:r w:rsidR="00CD62B7" w:rsidRPr="00175AA6"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>.</w:t>
      </w:r>
    </w:p>
    <w:p w:rsidR="003E42D5" w:rsidRDefault="003E42D5" w:rsidP="003E42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CB8" w:rsidRDefault="000F3CB8" w:rsidP="003E42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и в процессе домашней работы ученики знакомятся с большим количеством литературно-художественных текстов, осваивают обширную информацию о языке искусства слова и закономерностях его развития. По-другому складывается собственно-творческая деятельность, но не репродуктивная, какой она преимущественно бывает, когда учащиеся пишут сочинения на темы, связанные с постижением изучаемых литературно-художественных произведений, а продуктивная, в основе которой - создание оригинальных собственных художественных решений.</w:t>
      </w:r>
    </w:p>
    <w:p w:rsidR="003E42D5" w:rsidRPr="00175AA6" w:rsidRDefault="003E42D5" w:rsidP="003E42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CB8" w:rsidRPr="00175AA6" w:rsidRDefault="000627FB" w:rsidP="003E42D5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D62B7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CB8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не часто встречаются учащиеся, способные без специальных занятий мгновенно вообразить прочитанное, поэтому я стараюсь пробуждать в учащихс</w:t>
      </w:r>
      <w:r w:rsidR="00475E98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мыслителей, поэтов</w:t>
      </w:r>
      <w:r w:rsidR="000F3CB8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способных постичь мир чувств, видеть краски, звуки, которые не доступны неподготовленному человеку. А это становится возможным при изучении художественных произведений: все этапы анализа развивают учащихся, вводят в творческую лабораторию, вдохновляют на собственное творчество.</w:t>
      </w:r>
      <w:r w:rsidR="00CD62B7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CB8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Решающим условием развития литературно-творческих способностей школьников является повседневная работа учителя с учетом интересов, способностей и подготовленности учеников. Развивая воображение, образное мышление школьников, постепенно углубляя их самостоятельность в ходе работы с текстом художественного произведения, устных и письменных литературных опытов, учитель учит "мыслить с пером в руках", формирует творческую личность.</w:t>
      </w:r>
    </w:p>
    <w:p w:rsidR="00924D0B" w:rsidRPr="00175AA6" w:rsidRDefault="00924D0B" w:rsidP="000F3CB8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C:\Users\ГБОУ СОШ-02\Tracing\Downloads\карт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БОУ СОШ-02\Tracing\Downloads\картинка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52" w:rsidRPr="00175AA6" w:rsidRDefault="000365AC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0F3CB8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разных видов способностей психологи выделяют творческие. Под творческими способностями они понимают способность построения своего образа мира, своего мироощущения (в слове, в изображении, в музыке, в действии) и самого себя в этом мире.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Моя задача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помочь учащимся актуализировать способности, развить их. Я сформулировала для себя следующие правила:</w:t>
      </w:r>
    </w:p>
    <w:p w:rsidR="000F3CB8" w:rsidRPr="00175AA6" w:rsidRDefault="000F3CB8" w:rsidP="00036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Начни с себя</w:t>
      </w:r>
      <w:r w:rsidRPr="00FA23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Творческие способности развиваются не тогда, когда я говорю детям о необходимости их развития, а когда мои ученики видят, как я работаю над собой, как я пишу и читаю не только стихи, но и прозу.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Семь раз отмерь</w:t>
      </w:r>
      <w:r w:rsidRPr="00175A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…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Творческим личностям свойственно сомневаться. Рассказываю о том, как Л.Н. Толстой десятки раз переписывал, дорабатывал свои произведения. Нет предела совершенству. Каждый ребёнок должен учиться сомневаться.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Не ошибается тот, кто ничего не делает</w:t>
      </w:r>
      <w:r w:rsidRPr="00FA23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Нельзя в творчестве ругать за ошибки! Никогда! Чтобы ребёнок не боялся второй и третий раз начать «творить». Я избегаю критики, резких высказываний, которые подавляют творческую активность ребят.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 xml:space="preserve">Дорогу осилит </w:t>
      </w:r>
      <w:proofErr w:type="gramStart"/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идущий</w:t>
      </w:r>
      <w:proofErr w:type="gramEnd"/>
      <w:r w:rsidRPr="00FA23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r w:rsidRPr="00FA231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 гораздо легче встретить у маленьких, чем у старшеклассников. Она не исчезает с возрастом, а подавляется учениками, учителями. Позволяя своим ученикам творить, мыслить, придумывать, я помогаю раскрывать их творческий потенциал.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Доброе слово</w:t>
      </w:r>
      <w:proofErr w:type="gramStart"/>
      <w:r w:rsidRPr="00FA2314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t>…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авая учащимся задания, объясняю, что жду от них не только демонстрации знаний основ предмета, но и элементов творчества, которые будут поощряться. Учу детей переживать радость творческого открытия, воспитываю потребность к творчеству.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А никто и не обещал</w:t>
      </w:r>
      <w:proofErr w:type="gramStart"/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…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proofErr w:type="gram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пути творческой личности всегда будут препятствия. Творчество – это не только умение мыслить творчески, но и умение не сдаваться, встречая сопротивление, отстаивать свое мнение, добиваясь признания.</w:t>
      </w:r>
    </w:p>
    <w:p w:rsidR="000F3CB8" w:rsidRPr="00175AA6" w:rsidRDefault="000F3CB8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Всё ещё впереди</w:t>
      </w:r>
      <w:r w:rsidRPr="00FA23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Доношу до своих учеников незамысловатую идею: у творчества нет конца. Всё самое лучшее ещё впереди - только сделай навстречу шаг.</w:t>
      </w:r>
    </w:p>
    <w:p w:rsidR="000F3CB8" w:rsidRPr="00FA2314" w:rsidRDefault="000F3CB8" w:rsidP="000F3CB8">
      <w:pPr>
        <w:spacing w:after="24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Я убеждена, что для творчества необходимо наличие 6 источников:</w:t>
      </w:r>
    </w:p>
    <w:p w:rsidR="000F3CB8" w:rsidRPr="00FA2314" w:rsidRDefault="000F3CB8" w:rsidP="000F3CB8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базовые знания;</w:t>
      </w:r>
    </w:p>
    <w:p w:rsidR="000F3CB8" w:rsidRPr="00FA2314" w:rsidRDefault="00CD62B7" w:rsidP="000F3CB8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интеллектуальные способности</w:t>
      </w:r>
      <w:r w:rsidR="000F3CB8"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0F3CB8" w:rsidRPr="00FA2314" w:rsidRDefault="000F3CB8" w:rsidP="000F3CB8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личностные качества;</w:t>
      </w:r>
    </w:p>
    <w:p w:rsidR="000F3CB8" w:rsidRPr="00FA2314" w:rsidRDefault="000F3CB8" w:rsidP="000F3CB8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мотивация;</w:t>
      </w:r>
    </w:p>
    <w:p w:rsidR="000F3CB8" w:rsidRPr="00FA2314" w:rsidRDefault="000F3CB8" w:rsidP="000F3CB8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окружение ребёнка;</w:t>
      </w:r>
    </w:p>
    <w:p w:rsidR="002E22DE" w:rsidRPr="00FA2314" w:rsidRDefault="000F3CB8" w:rsidP="002E22DE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стиль мышления.</w:t>
      </w:r>
    </w:p>
    <w:p w:rsidR="001010EA" w:rsidRPr="00175AA6" w:rsidRDefault="002E22DE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5AC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Внутренняя потребность в творческой деятельности рассматривается психологами и педагогами как объективная закономерность развития личности. По утверждению </w:t>
      </w:r>
      <w:proofErr w:type="spellStart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Л.С.Выготского</w:t>
      </w:r>
      <w:proofErr w:type="spell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творчество – норма детского развития, склонность к творчеству вообще присуща любому ребенку. Каждый ученик на определенном этапе способен к какому-то из этих типов деятельности в большей или меньшей степени. И это должен учитывать учитель.</w:t>
      </w:r>
    </w:p>
    <w:p w:rsidR="002E22DE" w:rsidRPr="00175AA6" w:rsidRDefault="000365AC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E22DE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тема создаёт большое поле для моей дальнейшей работы по развитию творческих способностей учащихся и воспитанию активной творческой личности на основе создания максимально благоприятных условий для развития и формирования творческих способностей каждого.</w:t>
      </w:r>
    </w:p>
    <w:p w:rsidR="00102E52" w:rsidRPr="00175AA6" w:rsidRDefault="000365AC" w:rsidP="00036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2E52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Считаю очень важным аспектом своей работы побуждать детей к чтению литературы вне программы. Регулярно провожу уроки внеклассного чтения, литературные гостиные, поэтические пятиминутки, творческие мастерские с использованием презентаций и видеороликов. </w:t>
      </w:r>
    </w:p>
    <w:p w:rsidR="00102E52" w:rsidRPr="00175AA6" w:rsidRDefault="00102E52" w:rsidP="000365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организована дифференцированная работа не только с одаренными, но и со слабоуспевающими учащимися; детьми. Для высокомотивированных учащихся, проявляющих повышенный интерес к языку и литературе, организованы индивидуальные занятия. Для ребят, желающих хорошо подготовиться к контрольным и зачётным работам, олимпиадам и интеллектуальным играм,</w:t>
      </w:r>
      <w:r w:rsidR="00FA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CE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творческим </w:t>
      </w:r>
      <w:r w:rsidR="00FA23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CE139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провожу дополнительные занятия.</w:t>
      </w:r>
    </w:p>
    <w:p w:rsidR="00102E52" w:rsidRPr="00175AA6" w:rsidRDefault="000365AC" w:rsidP="000365AC">
      <w:pPr>
        <w:spacing w:after="240" w:line="240" w:lineRule="auto"/>
        <w:jc w:val="both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2E52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– великолепные показатели моих учеников во всевозможных конкурсах и проектах. Уже стало традиционным во всех классах, где работаю: ученики (желающие) защищают перед классом свои творческие работы по заданным темам, выступают с презентациями, видеороликами, выполненными к уроку самостоятельно</w:t>
      </w:r>
      <w:r w:rsidR="00924D0B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2E52"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5AA6" w:rsidRPr="00FA2314" w:rsidRDefault="000365AC" w:rsidP="00175AA6">
      <w:pPr>
        <w:spacing w:after="24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="002E22DE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Только</w:t>
      </w:r>
      <w:r w:rsidR="003E5B8D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в 2016</w:t>
      </w:r>
      <w:r w:rsidR="00200730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- 2019</w:t>
      </w:r>
      <w:r w:rsidR="00C11057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  <w:proofErr w:type="gramStart"/>
      <w:r w:rsidR="00C11057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учебном</w:t>
      </w:r>
      <w:proofErr w:type="gramEnd"/>
      <w:r w:rsidR="00C11057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годах более 27</w:t>
      </w:r>
      <w:r w:rsidR="002E22DE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учащихся стали призёрами и побе</w:t>
      </w:r>
      <w:r w:rsidR="00200730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дителями следующих </w:t>
      </w:r>
      <w:r w:rsidR="003E5B8D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районных,</w:t>
      </w:r>
      <w:r w:rsidR="00200730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окружных</w:t>
      </w:r>
      <w:r w:rsidR="002E22DE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и международных конкурсов:</w:t>
      </w:r>
      <w:r w:rsidR="00175AA6" w:rsidRPr="00FA231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</w:p>
    <w:p w:rsidR="00175AA6" w:rsidRPr="00722036" w:rsidRDefault="00175AA6" w:rsidP="00175AA6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AA6" w:rsidRPr="00175AA6" w:rsidRDefault="00175AA6" w:rsidP="00175AA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AA6" w:rsidRPr="00FA2314" w:rsidRDefault="00175AA6" w:rsidP="00175AA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 xml:space="preserve">Международный конкурс «Волжская фиеста» номинация «Художественное слово»– 1 ученик </w:t>
      </w:r>
      <w:proofErr w:type="gramStart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( </w:t>
      </w:r>
      <w:proofErr w:type="gramEnd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8 класс)</w:t>
      </w:r>
    </w:p>
    <w:p w:rsidR="00175AA6" w:rsidRPr="00175AA6" w:rsidRDefault="00175AA6" w:rsidP="00175AA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1080" cy="6143439"/>
            <wp:effectExtent l="0" t="0" r="0" b="0"/>
            <wp:docPr id="4" name="Рисунок 4" descr="C:\Users\User\Desktop\Никита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та 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55" cy="61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DE" w:rsidRPr="00FA2314" w:rsidRDefault="002E22DE" w:rsidP="00175AA6">
      <w:pPr>
        <w:tabs>
          <w:tab w:val="left" w:pos="177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Об</w:t>
      </w:r>
      <w:r w:rsidR="00402845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ластной конкурс чтецов «Память в сердце, гордость - в поколеньях» -5</w:t>
      </w:r>
      <w:r w:rsidR="00C11057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учеников (</w:t>
      </w:r>
      <w:r w:rsidR="00402845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4-9</w:t>
      </w: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кл</w:t>
      </w:r>
      <w:r w:rsidR="00175AA6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ассы</w:t>
      </w: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tbl>
      <w:tblPr>
        <w:tblStyle w:val="a7"/>
        <w:tblW w:w="0" w:type="auto"/>
        <w:tblLook w:val="04A0"/>
      </w:tblPr>
      <w:tblGrid>
        <w:gridCol w:w="7371"/>
        <w:gridCol w:w="7698"/>
      </w:tblGrid>
      <w:tr w:rsidR="00CE2270" w:rsidTr="00CB45FE">
        <w:tc>
          <w:tcPr>
            <w:tcW w:w="0" w:type="auto"/>
          </w:tcPr>
          <w:p w:rsidR="00CB45FE" w:rsidRDefault="00CE2270" w:rsidP="00175AA6">
            <w:pPr>
              <w:tabs>
                <w:tab w:val="left" w:pos="1770"/>
              </w:tabs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7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0805" cy="4582407"/>
                  <wp:effectExtent l="0" t="0" r="0" b="0"/>
                  <wp:docPr id="15" name="Рисунок 15" descr="C:\Users\User\Desktop\Никита 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икита 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263" cy="459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CB45FE" w:rsidRDefault="00CE2270" w:rsidP="00175AA6">
            <w:pPr>
              <w:tabs>
                <w:tab w:val="left" w:pos="1770"/>
              </w:tabs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7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4542" cy="4594034"/>
                  <wp:effectExtent l="0" t="0" r="0" b="0"/>
                  <wp:docPr id="16" name="Рисунок 16" descr="C:\Users\User\Desktop\Никита фот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икита фото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742" cy="46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5FE" w:rsidRDefault="00CB45FE" w:rsidP="00175AA6">
      <w:pPr>
        <w:tabs>
          <w:tab w:val="left" w:pos="177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5FE" w:rsidRDefault="00CB45FE" w:rsidP="00175AA6">
      <w:pPr>
        <w:tabs>
          <w:tab w:val="left" w:pos="177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AA6" w:rsidRPr="00175AA6" w:rsidRDefault="00175AA6" w:rsidP="00175AA6">
      <w:pPr>
        <w:tabs>
          <w:tab w:val="left" w:pos="1770"/>
        </w:tabs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AA6" w:rsidRDefault="00175AA6" w:rsidP="002E22D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270" w:rsidRPr="00FA2314" w:rsidRDefault="00402845" w:rsidP="00CE227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lastRenderedPageBreak/>
        <w:t>XIX</w:t>
      </w: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областные </w:t>
      </w:r>
      <w:proofErr w:type="gramStart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школьные</w:t>
      </w:r>
      <w:r w:rsidR="00C11057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Кирилло</w:t>
      </w:r>
      <w:proofErr w:type="spellEnd"/>
      <w:proofErr w:type="gramEnd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– Мефодиевские чтения</w:t>
      </w:r>
      <w:r w:rsidR="003E5B8D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-1 ученик</w:t>
      </w:r>
      <w:r w:rsidR="00175AA6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(6 класс</w:t>
      </w:r>
      <w:r w:rsidR="00C11057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  <w:r w:rsidR="00CE2270" w:rsidRPr="00FA2314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</w:p>
    <w:p w:rsidR="00402845" w:rsidRDefault="00CE2270" w:rsidP="00CE227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2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908899" cy="5844042"/>
            <wp:effectExtent l="0" t="0" r="0" b="0"/>
            <wp:docPr id="18" name="Рисунок 18" descr="C:\Users\User\Desktop\Никита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икита фот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422" cy="58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A6" w:rsidRPr="00175AA6" w:rsidRDefault="00175AA6" w:rsidP="002E22D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057" w:rsidRPr="00FA2314" w:rsidRDefault="00C11057" w:rsidP="00CE227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 xml:space="preserve">Окружные </w:t>
      </w:r>
      <w:proofErr w:type="spellStart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Кирилло</w:t>
      </w:r>
      <w:proofErr w:type="spellEnd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– Мефодиевские чтения</w:t>
      </w:r>
      <w:r w:rsidR="001265CD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, направление «Художественное чтение»</w:t>
      </w:r>
      <w:r w:rsidR="003E5B8D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-9 учеников</w:t>
      </w:r>
      <w:r w:rsidR="00175AA6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(4-9 классы</w:t>
      </w:r>
      <w:r w:rsidR="001265CD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tbl>
      <w:tblPr>
        <w:tblStyle w:val="a7"/>
        <w:tblW w:w="0" w:type="auto"/>
        <w:tblLook w:val="04A0"/>
      </w:tblPr>
      <w:tblGrid>
        <w:gridCol w:w="7530"/>
        <w:gridCol w:w="7539"/>
      </w:tblGrid>
      <w:tr w:rsidR="0050127C" w:rsidTr="0050127C">
        <w:tc>
          <w:tcPr>
            <w:tcW w:w="0" w:type="auto"/>
          </w:tcPr>
          <w:p w:rsidR="0050127C" w:rsidRDefault="0050127C" w:rsidP="00CE2270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27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0294" cy="5728771"/>
                  <wp:effectExtent l="0" t="0" r="0" b="0"/>
                  <wp:docPr id="19" name="Рисунок 19" descr="C:\Users\User\Desktop\Никита 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икита 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327" cy="574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0127C" w:rsidRDefault="0050127C" w:rsidP="00CE2270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27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6690" cy="5739788"/>
                  <wp:effectExtent l="0" t="0" r="0" b="0"/>
                  <wp:docPr id="20" name="Рисунок 20" descr="C:\Users\User\Desktop\Никита 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икита 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580" cy="575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27C" w:rsidRPr="00CE2270" w:rsidRDefault="0050127C" w:rsidP="00CE227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5FE" w:rsidRDefault="00CB45FE" w:rsidP="002E22D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D55" w:rsidRPr="00FA2314" w:rsidRDefault="001265CD" w:rsidP="00BA4D5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Окружной фестиваль «</w:t>
      </w:r>
      <w:proofErr w:type="spellStart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Златоустая</w:t>
      </w:r>
      <w:proofErr w:type="spellEnd"/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Анна</w:t>
      </w:r>
      <w:r w:rsidR="003229C9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всея Руси…» (по творчеству А.Ахматовой) в номинации </w:t>
      </w:r>
    </w:p>
    <w:p w:rsidR="003229C9" w:rsidRPr="00FA2314" w:rsidRDefault="003229C9" w:rsidP="00BA4D5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«Художественное чтение. Проза»</w:t>
      </w:r>
      <w:r w:rsidR="003E5B8D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 ученика</w:t>
      </w:r>
      <w:r w:rsidR="00175AA6"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(7класс</w:t>
      </w:r>
      <w:r w:rsidRPr="00FA231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175AA6" w:rsidRDefault="00175AA6" w:rsidP="002E22D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52915" cy="5772839"/>
            <wp:effectExtent l="0" t="0" r="0" b="0"/>
            <wp:docPr id="9" name="Рисунок 9" descr="C:\Users\User\Desktop\Никита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икита фото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542" cy="57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70" w:rsidRPr="001B4A22" w:rsidRDefault="00CE2270" w:rsidP="00CE2270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Областной конкурс творческих работ «Есть такая профессия…» -1 ученик (5класс)</w:t>
      </w:r>
    </w:p>
    <w:p w:rsidR="00BA4D55" w:rsidRPr="001B4A22" w:rsidRDefault="00BA4D55" w:rsidP="00BA4D55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Окружной этап Областного конкурса, посвящённого историческому Параду 7 ноября 1941 года в </w:t>
      </w:r>
      <w:proofErr w:type="gramStart"/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</w:t>
      </w:r>
      <w:proofErr w:type="gramEnd"/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 Куйбышеве «Оружие Победы» - 1ученик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(8класс</w:t>
      </w: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175AA6" w:rsidRPr="001B4A22" w:rsidRDefault="00BA4D55" w:rsidP="002E22DE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Окружной фестиваль «Я, конечно, вернусь…» по творчеству В. Высоцкого в номинации «Художественное чтение»-2 ученика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(7-8 классы</w:t>
      </w: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1265CD" w:rsidRPr="001B4A22" w:rsidRDefault="003229C9" w:rsidP="002E22DE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Окружной фестиваль  «Я сердцем никогда не лгу…» по творчеству С. Есенина в номинации «Поэзия»</w:t>
      </w:r>
      <w:r w:rsidR="003E5B8D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-1 ученик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(4 класс</w:t>
      </w: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3229C9" w:rsidRPr="001B4A22" w:rsidRDefault="003229C9" w:rsidP="002E22DE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Районный конкурс творческих работ «Война глазами детей»</w:t>
      </w:r>
      <w:r w:rsidR="003E5B8D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-1 ученик</w:t>
      </w: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3229C9" w:rsidRPr="001B4A22" w:rsidRDefault="003229C9" w:rsidP="002E22DE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Районный этап Областного конкурса творчества учащихся «В стране литературных героев»</w:t>
      </w:r>
      <w:r w:rsidR="003E5B8D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-1 ученик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(3 класс</w:t>
      </w: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3229C9" w:rsidRPr="001B4A22" w:rsidRDefault="003229C9" w:rsidP="002E22DE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Районный конкурс творческих работ «Скажи терроризму нет!»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-1 ученик (3 класс</w:t>
      </w:r>
      <w:r w:rsidR="003E5B8D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3E5B8D" w:rsidRPr="001B4A22" w:rsidRDefault="003E5B8D" w:rsidP="002E22DE">
      <w:pPr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Районный конкурс молодых чтецов «Да будет слово!»-1 учен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ик (2 класс</w:t>
      </w: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)</w:t>
      </w:r>
    </w:p>
    <w:p w:rsidR="00402845" w:rsidRPr="00FA2314" w:rsidRDefault="003E5B8D" w:rsidP="00102E52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Районный конкурс творческих работ «Спасибо деду за победу»</w:t>
      </w:r>
      <w:r w:rsidR="00722036" w:rsidRPr="001B4A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-1 ученик (4 класс</w:t>
      </w:r>
      <w:r w:rsidR="00924D0B" w:rsidRPr="00FA231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)</w:t>
      </w:r>
    </w:p>
    <w:p w:rsidR="0007094F" w:rsidRPr="00FA2314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094F" w:rsidRPr="00FA2314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Default="0007094F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94F" w:rsidRPr="0007094F" w:rsidRDefault="0007094F" w:rsidP="0007094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результатам</w:t>
      </w:r>
      <w:r w:rsidRPr="00070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литературно-творческого направления: </w:t>
      </w:r>
      <w:bookmarkStart w:id="0" w:name="_GoBack"/>
      <w:bookmarkEnd w:id="0"/>
    </w:p>
    <w:p w:rsidR="00693809" w:rsidRDefault="00693809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8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0142" cy="5776175"/>
            <wp:effectExtent l="0" t="0" r="0" b="0"/>
            <wp:docPr id="1" name="Рисунок 1" descr="C:\Users\User\Desktop\Никита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та фото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08" cy="57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09" w:rsidRPr="00175AA6" w:rsidRDefault="00693809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DAE" w:rsidRPr="00175AA6" w:rsidRDefault="00D94DAE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Богоявленская. Психология творческих способностей. – М.: Академия, 2002.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Винокурова</w:t>
      </w:r>
      <w:proofErr w:type="spell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Н.К. Развитие творческих способностей учащихся.- М: Педагогический поиск, 1999.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Воробьёв Г.Г. Школа будущего начинается сегодня. – М., 1991.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Лернер</w:t>
      </w:r>
      <w:proofErr w:type="spell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И.Я. Поисковые задачи в обучении как средство развития творческих способностей // «Народное творчество» под редакцией С.Р. </w:t>
      </w:r>
      <w:proofErr w:type="spellStart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Микулинского</w:t>
      </w:r>
      <w:proofErr w:type="spell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М.Г. </w:t>
      </w:r>
      <w:proofErr w:type="spellStart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Ярошевского</w:t>
      </w:r>
      <w:proofErr w:type="spell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, - М., 1969.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А. Н. Психология творчества – М., 1978.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Окунев А.А. Спасибо за урок, дети! / Книга для учителя: Из опыта работы. – М.: Просвещение,1988.</w:t>
      </w:r>
    </w:p>
    <w:p w:rsidR="00D94DAE" w:rsidRPr="00175AA6" w:rsidRDefault="00D94DAE" w:rsidP="00D94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концепции творчества и одаренности / под ред. Д.Б.Богоявленской. М: Молодая гвардия, 1997.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Пономарёв Я.А. Психология творчества и педагогика. – М.: Педагогика. 1976.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Симановский А.Э. Развитие творческого мышления детей. Популярное пособие.- Ярославль: Академия развития, 1997.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Сухомлинский В.А. Сердце отдаю детям // Избранные педагогические сочинения в 3т. – М., 1979.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Тихомиров О. К. Творчество человека и машины. // Проблемы научного и технического творчества. – М., 1967.</w:t>
      </w:r>
    </w:p>
    <w:p w:rsidR="00D94DAE" w:rsidRPr="00175AA6" w:rsidRDefault="00D94DAE" w:rsidP="00D94DA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Шадриков</w:t>
      </w:r>
      <w:proofErr w:type="spellEnd"/>
      <w:r w:rsidRPr="00175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В.Д. О содержании понятий «способности» и «одаренность».// Психологический журнал, 4 т., № 5, 1983, с. 38-46.</w:t>
      </w:r>
    </w:p>
    <w:p w:rsidR="00D94DAE" w:rsidRDefault="00D94DAE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390" w:rsidRPr="00175AA6" w:rsidRDefault="00CE1390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52" w:rsidRPr="00175AA6" w:rsidRDefault="00102E52" w:rsidP="00102E5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52" w:rsidRPr="00175AA6" w:rsidRDefault="00102E52" w:rsidP="00102E52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sectPr w:rsidR="00102E52" w:rsidRPr="00175AA6" w:rsidSect="001F29BD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679E"/>
    <w:rsid w:val="000365AC"/>
    <w:rsid w:val="00050822"/>
    <w:rsid w:val="000627FB"/>
    <w:rsid w:val="0007094F"/>
    <w:rsid w:val="000F3CB8"/>
    <w:rsid w:val="001010EA"/>
    <w:rsid w:val="00102E52"/>
    <w:rsid w:val="001176E3"/>
    <w:rsid w:val="001265CD"/>
    <w:rsid w:val="00175AA6"/>
    <w:rsid w:val="001964FC"/>
    <w:rsid w:val="001B4A22"/>
    <w:rsid w:val="001F29BD"/>
    <w:rsid w:val="00200730"/>
    <w:rsid w:val="00277342"/>
    <w:rsid w:val="00293F89"/>
    <w:rsid w:val="002E22DE"/>
    <w:rsid w:val="003229C9"/>
    <w:rsid w:val="00396987"/>
    <w:rsid w:val="003E42D5"/>
    <w:rsid w:val="003E5B8D"/>
    <w:rsid w:val="00402845"/>
    <w:rsid w:val="004756CD"/>
    <w:rsid w:val="00475E98"/>
    <w:rsid w:val="004E679E"/>
    <w:rsid w:val="0050127C"/>
    <w:rsid w:val="005A71AF"/>
    <w:rsid w:val="00656801"/>
    <w:rsid w:val="00674905"/>
    <w:rsid w:val="00693809"/>
    <w:rsid w:val="00720D09"/>
    <w:rsid w:val="00722036"/>
    <w:rsid w:val="00771538"/>
    <w:rsid w:val="007E5544"/>
    <w:rsid w:val="00842023"/>
    <w:rsid w:val="008E2FFD"/>
    <w:rsid w:val="00924D0B"/>
    <w:rsid w:val="009A5CD7"/>
    <w:rsid w:val="00AE75E5"/>
    <w:rsid w:val="00BA4D55"/>
    <w:rsid w:val="00C11057"/>
    <w:rsid w:val="00CB45FE"/>
    <w:rsid w:val="00CD62B7"/>
    <w:rsid w:val="00CE1390"/>
    <w:rsid w:val="00CE2270"/>
    <w:rsid w:val="00D94DAE"/>
    <w:rsid w:val="00DA1B60"/>
    <w:rsid w:val="00EC653F"/>
    <w:rsid w:val="00FA2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E52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475E98"/>
    <w:rPr>
      <w:color w:val="0000FF"/>
      <w:u w:val="single"/>
    </w:rPr>
  </w:style>
  <w:style w:type="character" w:customStyle="1" w:styleId="username">
    <w:name w:val="username"/>
    <w:basedOn w:val="a0"/>
    <w:rsid w:val="00475E98"/>
  </w:style>
  <w:style w:type="character" w:customStyle="1" w:styleId="b-pseudo-link">
    <w:name w:val="b-pseudo-link"/>
    <w:basedOn w:val="a0"/>
    <w:rsid w:val="00475E98"/>
  </w:style>
  <w:style w:type="table" w:styleId="a7">
    <w:name w:val="Table Grid"/>
    <w:basedOn w:val="a1"/>
    <w:uiPriority w:val="59"/>
    <w:rsid w:val="00CB4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kuznecgm3008@yandex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ГБОУ СОШ-02</dc:creator>
  <cp:lastModifiedBy>ГБОУ СОШ-02</cp:lastModifiedBy>
  <cp:revision>24</cp:revision>
  <dcterms:created xsi:type="dcterms:W3CDTF">2020-05-09T15:06:00Z</dcterms:created>
  <dcterms:modified xsi:type="dcterms:W3CDTF">2020-05-12T14:58:00Z</dcterms:modified>
</cp:coreProperties>
</file>