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210" w:rsidRPr="003249DE" w:rsidRDefault="00124CB2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249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="004023D8" w:rsidRPr="003249DE">
        <w:rPr>
          <w:rFonts w:ascii="Times New Roman" w:hAnsi="Times New Roman" w:cs="Times New Roman"/>
          <w:b/>
          <w:color w:val="FF0000"/>
          <w:sz w:val="28"/>
          <w:szCs w:val="28"/>
        </w:rPr>
        <w:t>Ваши взаимоотношения с ребенком начали ухудшаться?</w:t>
      </w:r>
    </w:p>
    <w:p w:rsidR="004023D8" w:rsidRPr="003249DE" w:rsidRDefault="00124CB2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249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="004023D8" w:rsidRPr="003249DE">
        <w:rPr>
          <w:rFonts w:ascii="Times New Roman" w:hAnsi="Times New Roman" w:cs="Times New Roman"/>
          <w:b/>
          <w:color w:val="FF0000"/>
          <w:sz w:val="28"/>
          <w:szCs w:val="28"/>
        </w:rPr>
        <w:t>У него появились частые вспышки злости и агрессии?</w:t>
      </w:r>
    </w:p>
    <w:p w:rsidR="004023D8" w:rsidRPr="003249DE" w:rsidRDefault="00124CB2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249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="004023D8" w:rsidRPr="003249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Ваш ребенком столкнулся с трудностями, </w:t>
      </w:r>
      <w:r w:rsidRPr="003249DE">
        <w:rPr>
          <w:rFonts w:ascii="Times New Roman" w:hAnsi="Times New Roman" w:cs="Times New Roman"/>
          <w:b/>
          <w:color w:val="FF0000"/>
          <w:sz w:val="28"/>
          <w:szCs w:val="28"/>
        </w:rPr>
        <w:t>а Вы</w:t>
      </w:r>
      <w:r w:rsidR="004023D8" w:rsidRPr="003249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не знаете</w:t>
      </w:r>
      <w:r w:rsidR="003249DE" w:rsidRPr="003249DE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="004023D8" w:rsidRPr="003249D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как ему помочь? </w:t>
      </w:r>
    </w:p>
    <w:p w:rsidR="004023D8" w:rsidRDefault="004023D8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2019 году в Самарской области наметилась негативная тенденция увеличения числа детей, поведение которых должно обеспокоить родителей. </w:t>
      </w:r>
    </w:p>
    <w:p w:rsidR="004023D8" w:rsidRDefault="004023D8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Поведенческие особенности могут выражаться в виде того, что ребе</w:t>
      </w:r>
      <w:r w:rsidR="00124CB2">
        <w:rPr>
          <w:rFonts w:ascii="Times New Roman" w:hAnsi="Times New Roman" w:cs="Times New Roman"/>
          <w:sz w:val="28"/>
          <w:szCs w:val="28"/>
        </w:rPr>
        <w:t>нок</w:t>
      </w:r>
      <w:r>
        <w:rPr>
          <w:rFonts w:ascii="Times New Roman" w:hAnsi="Times New Roman" w:cs="Times New Roman"/>
          <w:sz w:val="28"/>
          <w:szCs w:val="28"/>
        </w:rPr>
        <w:t xml:space="preserve"> не хочет общаться, заниматься любимым делом, ходить в школу. Возможно</w:t>
      </w:r>
      <w:r w:rsidR="00124C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 заметили</w:t>
      </w:r>
      <w:r w:rsidR="00124C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у него нарушен</w:t>
      </w:r>
      <w:r w:rsidR="00124CB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сон и аппетит. </w:t>
      </w:r>
    </w:p>
    <w:p w:rsidR="004023D8" w:rsidRDefault="004023D8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 родители знают о наличии у детей личностных проблем, которые тянутся длительное время, но не обращаются за получением профессиональной помощи по разным причинам. Часто родители думают, что проблемы могут разрешиться без их участия и помощи ребенку. </w:t>
      </w:r>
    </w:p>
    <w:p w:rsidR="004023D8" w:rsidRDefault="004023D8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Самарской области ИНФОРМИРУЕТ, что при наличии проблем с «трудным» поведением ребенка можно получить профессиональную помощь психолога</w:t>
      </w:r>
      <w:r w:rsidR="00124C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обратившись на Детский телефон доверия (</w:t>
      </w:r>
      <w:r w:rsidRPr="001C005A">
        <w:rPr>
          <w:rFonts w:ascii="Times New Roman" w:hAnsi="Times New Roman" w:cs="Times New Roman"/>
          <w:b/>
          <w:sz w:val="28"/>
          <w:szCs w:val="28"/>
        </w:rPr>
        <w:t>АНОНИМНО, БЕСПЛАТНО, КРУГЛОСУТОЧНО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023D8" w:rsidRPr="001C005A" w:rsidRDefault="004023D8" w:rsidP="004023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05A">
        <w:rPr>
          <w:rFonts w:ascii="Times New Roman" w:hAnsi="Times New Roman" w:cs="Times New Roman"/>
          <w:b/>
          <w:sz w:val="28"/>
          <w:szCs w:val="28"/>
        </w:rPr>
        <w:t>Уважаемые родители! Не откладывайте решение детских проблем. Помогите ребенку сейчас, обратившись за психологической помощью на номер</w:t>
      </w:r>
      <w:r w:rsidR="00124CB2" w:rsidRPr="001C005A">
        <w:rPr>
          <w:rFonts w:ascii="Times New Roman" w:hAnsi="Times New Roman" w:cs="Times New Roman"/>
          <w:b/>
          <w:sz w:val="28"/>
          <w:szCs w:val="28"/>
        </w:rPr>
        <w:t>:</w:t>
      </w:r>
      <w:r w:rsidRPr="001C00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23D8" w:rsidRPr="003249DE" w:rsidRDefault="004023D8" w:rsidP="003249DE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3249DE">
        <w:rPr>
          <w:rFonts w:ascii="Times New Roman" w:hAnsi="Times New Roman" w:cs="Times New Roman"/>
          <w:color w:val="FF0000"/>
          <w:sz w:val="48"/>
          <w:szCs w:val="48"/>
        </w:rPr>
        <w:t xml:space="preserve">8 </w:t>
      </w:r>
      <w:r w:rsidR="003249DE" w:rsidRPr="003249DE">
        <w:rPr>
          <w:rFonts w:ascii="Times New Roman" w:hAnsi="Times New Roman" w:cs="Times New Roman"/>
          <w:color w:val="FF0000"/>
          <w:sz w:val="48"/>
          <w:szCs w:val="48"/>
        </w:rPr>
        <w:t>-</w:t>
      </w:r>
      <w:r w:rsidRPr="003249DE">
        <w:rPr>
          <w:rFonts w:ascii="Times New Roman" w:hAnsi="Times New Roman" w:cs="Times New Roman"/>
          <w:color w:val="FF0000"/>
          <w:sz w:val="48"/>
          <w:szCs w:val="48"/>
        </w:rPr>
        <w:t>800</w:t>
      </w:r>
      <w:r w:rsidR="003249DE" w:rsidRPr="003249DE">
        <w:rPr>
          <w:rFonts w:ascii="Times New Roman" w:hAnsi="Times New Roman" w:cs="Times New Roman"/>
          <w:color w:val="FF0000"/>
          <w:sz w:val="48"/>
          <w:szCs w:val="48"/>
        </w:rPr>
        <w:t> -</w:t>
      </w:r>
      <w:r w:rsidRPr="003249DE">
        <w:rPr>
          <w:rFonts w:ascii="Times New Roman" w:hAnsi="Times New Roman" w:cs="Times New Roman"/>
          <w:color w:val="FF0000"/>
          <w:sz w:val="48"/>
          <w:szCs w:val="48"/>
        </w:rPr>
        <w:t>200</w:t>
      </w:r>
      <w:r w:rsidR="003249DE" w:rsidRPr="003249DE">
        <w:rPr>
          <w:rFonts w:ascii="Times New Roman" w:hAnsi="Times New Roman" w:cs="Times New Roman"/>
          <w:color w:val="FF0000"/>
          <w:sz w:val="48"/>
          <w:szCs w:val="48"/>
        </w:rPr>
        <w:t>- 0</w:t>
      </w:r>
      <w:r w:rsidRPr="003249DE">
        <w:rPr>
          <w:rFonts w:ascii="Times New Roman" w:hAnsi="Times New Roman" w:cs="Times New Roman"/>
          <w:color w:val="FF0000"/>
          <w:sz w:val="48"/>
          <w:szCs w:val="48"/>
        </w:rPr>
        <w:t>1</w:t>
      </w:r>
      <w:r w:rsidR="003249DE" w:rsidRPr="003249DE">
        <w:rPr>
          <w:rFonts w:ascii="Times New Roman" w:hAnsi="Times New Roman" w:cs="Times New Roman"/>
          <w:color w:val="FF0000"/>
          <w:sz w:val="48"/>
          <w:szCs w:val="48"/>
        </w:rPr>
        <w:t xml:space="preserve">- </w:t>
      </w:r>
      <w:r w:rsidRPr="003249DE">
        <w:rPr>
          <w:rFonts w:ascii="Times New Roman" w:hAnsi="Times New Roman" w:cs="Times New Roman"/>
          <w:color w:val="FF0000"/>
          <w:sz w:val="48"/>
          <w:szCs w:val="48"/>
        </w:rPr>
        <w:t>22</w:t>
      </w:r>
    </w:p>
    <w:p w:rsidR="003249DE" w:rsidRPr="003249DE" w:rsidRDefault="003249DE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</w:p>
    <w:sectPr w:rsidR="003249DE" w:rsidRPr="003249DE" w:rsidSect="00DD4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1631"/>
    <w:rsid w:val="00124CB2"/>
    <w:rsid w:val="001C005A"/>
    <w:rsid w:val="002723C5"/>
    <w:rsid w:val="003249DE"/>
    <w:rsid w:val="004023D8"/>
    <w:rsid w:val="004F7210"/>
    <w:rsid w:val="00531470"/>
    <w:rsid w:val="00C91631"/>
    <w:rsid w:val="00DD4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Сергеевна Тоскина</dc:creator>
  <cp:lastModifiedBy>Роман</cp:lastModifiedBy>
  <cp:revision>1</cp:revision>
  <dcterms:created xsi:type="dcterms:W3CDTF">2020-02-04T12:37:00Z</dcterms:created>
  <dcterms:modified xsi:type="dcterms:W3CDTF">2020-02-05T09:33:00Z</dcterms:modified>
</cp:coreProperties>
</file>