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68" w:rsidRDefault="00780968" w:rsidP="00780968">
      <w:pPr>
        <w:pStyle w:val="Standard"/>
        <w:jc w:val="center"/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r w:rsidRPr="00780968">
        <w:rPr>
          <w:rFonts w:cs="Times New Roman"/>
          <w:sz w:val="32"/>
          <w:szCs w:val="32"/>
          <w:lang w:val="ru-RU"/>
        </w:rPr>
        <w:t>Победители и призеры областного конкурса</w:t>
      </w:r>
      <w:r w:rsidRPr="00780968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</w:p>
    <w:p w:rsidR="00780968" w:rsidRPr="00780968" w:rsidRDefault="00780968" w:rsidP="00780968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bookmarkStart w:id="0" w:name="_GoBack"/>
      <w:bookmarkEnd w:id="0"/>
      <w:r w:rsidRPr="00780968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«Волшебство детства»-2018</w:t>
      </w:r>
      <w:r w:rsidRPr="00780968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</w:p>
    <w:p w:rsidR="00780968" w:rsidRDefault="00780968" w:rsidP="00780968">
      <w:pPr>
        <w:pStyle w:val="Standard"/>
        <w:jc w:val="center"/>
        <w:rPr>
          <w:lang w:val="ru-RU"/>
        </w:rPr>
      </w:pPr>
    </w:p>
    <w:p w:rsidR="00780968" w:rsidRDefault="00780968" w:rsidP="00780968">
      <w:pPr>
        <w:pStyle w:val="Standard"/>
        <w:rPr>
          <w:lang w:val="ru-RU"/>
        </w:rPr>
      </w:pPr>
      <w:r>
        <w:rPr>
          <w:lang w:val="ru-RU"/>
        </w:rPr>
        <w:t>ПРОФЕССИОНАЛЬНЫЕ ЖУРНАЛИСТЫ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 «Волшебство детства». Лучший тележурналист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1 место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>Филина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Наталья</w:t>
      </w:r>
      <w:r>
        <w:rPr>
          <w:lang w:val="ru-RU"/>
        </w:rPr>
        <w:t xml:space="preserve">, ООО «ЛАДА-МЕДИА»,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Тольятти</w:t>
      </w:r>
    </w:p>
    <w:p w:rsidR="00780968" w:rsidRDefault="00780968" w:rsidP="00780968">
      <w:pPr>
        <w:pStyle w:val="Standard"/>
        <w:rPr>
          <w:lang w:val="ru-RU"/>
        </w:rPr>
      </w:pPr>
      <w:proofErr w:type="gramStart"/>
      <w:r>
        <w:rPr>
          <w:b/>
          <w:bCs/>
          <w:lang w:val="ru-RU"/>
        </w:rPr>
        <w:t>2 место</w:t>
      </w:r>
      <w:r>
        <w:rPr>
          <w:lang w:val="ru-RU"/>
        </w:rPr>
        <w:t xml:space="preserve"> — </w:t>
      </w:r>
      <w:proofErr w:type="spellStart"/>
      <w:r>
        <w:rPr>
          <w:b/>
          <w:bCs/>
          <w:lang w:val="ru-RU"/>
        </w:rPr>
        <w:t>Тивикова</w:t>
      </w:r>
      <w:proofErr w:type="spellEnd"/>
      <w:r>
        <w:rPr>
          <w:lang w:val="ru-RU"/>
        </w:rPr>
        <w:t xml:space="preserve"> </w:t>
      </w:r>
      <w:r>
        <w:rPr>
          <w:b/>
          <w:bCs/>
          <w:lang w:val="ru-RU"/>
        </w:rPr>
        <w:t>Вероника</w:t>
      </w:r>
      <w:r>
        <w:rPr>
          <w:lang w:val="ru-RU"/>
        </w:rPr>
        <w:t xml:space="preserve">, ФГУП ВГТРК/ГТРК «Самара»,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</w:t>
      </w:r>
      <w:proofErr w:type="gramEnd"/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3 место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>Плотникова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Татьяна</w:t>
      </w:r>
      <w:r>
        <w:rPr>
          <w:lang w:val="ru-RU"/>
        </w:rPr>
        <w:t xml:space="preserve">, МБУ ДО ЦДОД «Искра»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«Волшебство детства». Лучшая публикация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1 место </w:t>
      </w:r>
      <w:r>
        <w:rPr>
          <w:lang w:val="ru-RU"/>
        </w:rPr>
        <w:t xml:space="preserve">— </w:t>
      </w:r>
      <w:proofErr w:type="spellStart"/>
      <w:r>
        <w:rPr>
          <w:b/>
          <w:bCs/>
          <w:lang w:val="ru-RU"/>
        </w:rPr>
        <w:t>Шайкомалова</w:t>
      </w:r>
      <w:proofErr w:type="spellEnd"/>
      <w:r>
        <w:rPr>
          <w:b/>
          <w:bCs/>
          <w:lang w:val="ru-RU"/>
        </w:rPr>
        <w:t xml:space="preserve"> Яна</w:t>
      </w:r>
      <w:r>
        <w:rPr>
          <w:lang w:val="ru-RU"/>
        </w:rPr>
        <w:t xml:space="preserve">, МБУ 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Большеглушицкий</w:t>
      </w:r>
      <w:proofErr w:type="spellEnd"/>
      <w:r>
        <w:rPr>
          <w:lang w:val="ru-RU"/>
        </w:rPr>
        <w:t xml:space="preserve"> Самарской области «Информационный центр «Степные известия»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2 место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>Кузьминых Анна</w:t>
      </w:r>
      <w:r>
        <w:rPr>
          <w:lang w:val="ru-RU"/>
        </w:rPr>
        <w:t>, газета «Город Н-</w:t>
      </w:r>
      <w:proofErr w:type="spellStart"/>
      <w:r>
        <w:rPr>
          <w:lang w:val="ru-RU"/>
        </w:rPr>
        <w:t>ск</w:t>
      </w:r>
      <w:proofErr w:type="spellEnd"/>
      <w:r>
        <w:rPr>
          <w:lang w:val="ru-RU"/>
        </w:rPr>
        <w:t xml:space="preserve"> 2000»,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Новокуйбышевск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3 место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>Дьяченко Людмила</w:t>
      </w:r>
      <w:r>
        <w:rPr>
          <w:lang w:val="ru-RU"/>
        </w:rPr>
        <w:t xml:space="preserve">, МБУ 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Большеглушицкий</w:t>
      </w:r>
      <w:proofErr w:type="spellEnd"/>
      <w:r>
        <w:rPr>
          <w:lang w:val="ru-RU"/>
        </w:rPr>
        <w:t xml:space="preserve"> Самарской области «Информационный центр «Степные известия»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3 место</w:t>
      </w:r>
      <w:r>
        <w:rPr>
          <w:lang w:val="ru-RU"/>
        </w:rPr>
        <w:t xml:space="preserve"> -  </w:t>
      </w:r>
      <w:r>
        <w:rPr>
          <w:b/>
          <w:bCs/>
          <w:lang w:val="ru-RU"/>
        </w:rPr>
        <w:t>Мамонтова Елена</w:t>
      </w:r>
      <w:r>
        <w:rPr>
          <w:lang w:val="ru-RU"/>
        </w:rPr>
        <w:t xml:space="preserve">, МБУ 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Большеглушицкий</w:t>
      </w:r>
      <w:proofErr w:type="spellEnd"/>
      <w:r>
        <w:rPr>
          <w:lang w:val="ru-RU"/>
        </w:rPr>
        <w:t xml:space="preserve"> Самарской области «Информационный центр «Степные известия»</w:t>
      </w:r>
    </w:p>
    <w:p w:rsidR="00780968" w:rsidRDefault="00780968" w:rsidP="00780968">
      <w:pPr>
        <w:pStyle w:val="Standard"/>
        <w:rPr>
          <w:lang w:val="ru-RU"/>
        </w:rPr>
      </w:pPr>
      <w:proofErr w:type="gramStart"/>
      <w:r>
        <w:rPr>
          <w:b/>
          <w:bCs/>
          <w:lang w:val="ru-RU"/>
        </w:rPr>
        <w:t>3 место</w:t>
      </w:r>
      <w:r>
        <w:rPr>
          <w:lang w:val="ru-RU"/>
        </w:rPr>
        <w:t xml:space="preserve">  - </w:t>
      </w:r>
      <w:r>
        <w:rPr>
          <w:b/>
          <w:bCs/>
          <w:lang w:val="ru-RU"/>
        </w:rPr>
        <w:t>Денисова Лариса</w:t>
      </w:r>
      <w:r>
        <w:rPr>
          <w:lang w:val="ru-RU"/>
        </w:rPr>
        <w:t xml:space="preserve">, ООО «Редакция газеты «Вестник Отрадного»,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Отрадный</w:t>
      </w:r>
      <w:proofErr w:type="gramEnd"/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«Свет сердца». Лучшая публикация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1 место</w:t>
      </w:r>
      <w:r>
        <w:rPr>
          <w:lang w:val="ru-RU"/>
        </w:rPr>
        <w:t xml:space="preserve"> — </w:t>
      </w:r>
      <w:proofErr w:type="spellStart"/>
      <w:r>
        <w:rPr>
          <w:b/>
          <w:bCs/>
          <w:lang w:val="ru-RU"/>
        </w:rPr>
        <w:t>Келасьева</w:t>
      </w:r>
      <w:proofErr w:type="spellEnd"/>
      <w:r>
        <w:rPr>
          <w:b/>
          <w:bCs/>
          <w:lang w:val="ru-RU"/>
        </w:rPr>
        <w:t xml:space="preserve"> Светлана</w:t>
      </w:r>
      <w:r>
        <w:rPr>
          <w:lang w:val="ru-RU"/>
        </w:rPr>
        <w:t xml:space="preserve">, МАУ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 «Самарская газета»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1 место </w:t>
      </w:r>
      <w:r>
        <w:rPr>
          <w:lang w:val="ru-RU"/>
        </w:rPr>
        <w:t xml:space="preserve">- </w:t>
      </w:r>
      <w:r>
        <w:rPr>
          <w:b/>
          <w:bCs/>
          <w:lang w:val="ru-RU"/>
        </w:rPr>
        <w:t>Жанна Скокова</w:t>
      </w:r>
      <w:r>
        <w:rPr>
          <w:lang w:val="ru-RU"/>
        </w:rPr>
        <w:t xml:space="preserve">, МАУ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 «Самарская газета»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2 место</w:t>
      </w:r>
      <w:r>
        <w:rPr>
          <w:lang w:val="ru-RU"/>
        </w:rPr>
        <w:t xml:space="preserve"> -  </w:t>
      </w:r>
      <w:proofErr w:type="spellStart"/>
      <w:r>
        <w:rPr>
          <w:b/>
          <w:bCs/>
          <w:lang w:val="ru-RU"/>
        </w:rPr>
        <w:t>Шаймакалова</w:t>
      </w:r>
      <w:proofErr w:type="spellEnd"/>
      <w:r>
        <w:rPr>
          <w:b/>
          <w:bCs/>
          <w:lang w:val="ru-RU"/>
        </w:rPr>
        <w:t xml:space="preserve"> Людмила</w:t>
      </w:r>
      <w:r>
        <w:rPr>
          <w:lang w:val="ru-RU"/>
        </w:rPr>
        <w:t xml:space="preserve">, МБУ 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Большеглушицкий</w:t>
      </w:r>
      <w:proofErr w:type="spellEnd"/>
      <w:r>
        <w:rPr>
          <w:lang w:val="ru-RU"/>
        </w:rPr>
        <w:t xml:space="preserve"> Самарской области «Информационный центр «Степные известия»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3 место</w:t>
      </w:r>
      <w:r>
        <w:rPr>
          <w:lang w:val="ru-RU"/>
        </w:rPr>
        <w:t xml:space="preserve"> -  </w:t>
      </w:r>
      <w:r>
        <w:rPr>
          <w:b/>
          <w:bCs/>
          <w:lang w:val="ru-RU"/>
        </w:rPr>
        <w:t>Мамонтова Елена</w:t>
      </w:r>
      <w:r>
        <w:rPr>
          <w:lang w:val="ru-RU"/>
        </w:rPr>
        <w:t xml:space="preserve">, МБУ 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Большеглушицкий</w:t>
      </w:r>
      <w:proofErr w:type="spellEnd"/>
      <w:r>
        <w:rPr>
          <w:lang w:val="ru-RU"/>
        </w:rPr>
        <w:t xml:space="preserve"> Самарской области «Информационный центр «Степные известия»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Специальный приз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 xml:space="preserve">Иосиф </w:t>
      </w:r>
      <w:proofErr w:type="spellStart"/>
      <w:r>
        <w:rPr>
          <w:b/>
          <w:bCs/>
          <w:lang w:val="ru-RU"/>
        </w:rPr>
        <w:t>Брумин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Кинель</w:t>
      </w:r>
      <w:proofErr w:type="spellEnd"/>
    </w:p>
    <w:p w:rsidR="00780968" w:rsidRDefault="00780968" w:rsidP="00780968">
      <w:pPr>
        <w:pStyle w:val="Standard"/>
        <w:rPr>
          <w:lang w:val="ru-RU"/>
        </w:rPr>
      </w:pPr>
      <w:proofErr w:type="gramStart"/>
      <w:r>
        <w:rPr>
          <w:b/>
          <w:bCs/>
          <w:lang w:val="ru-RU"/>
        </w:rPr>
        <w:t>Специальный приз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>радио «Чапаевский гостиный двор»</w:t>
      </w:r>
      <w:r>
        <w:rPr>
          <w:lang w:val="ru-RU"/>
        </w:rPr>
        <w:t xml:space="preserve">, рубрика «Проба пера»,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Чапаевск</w:t>
      </w:r>
      <w:proofErr w:type="gramEnd"/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Специальный приз</w:t>
      </w:r>
      <w:r>
        <w:rPr>
          <w:lang w:val="ru-RU"/>
        </w:rPr>
        <w:t xml:space="preserve"> — </w:t>
      </w:r>
      <w:r>
        <w:rPr>
          <w:b/>
          <w:bCs/>
          <w:lang w:val="ru-RU"/>
        </w:rPr>
        <w:t>Сергей Васюткин</w:t>
      </w:r>
      <w:r>
        <w:rPr>
          <w:lang w:val="ru-RU"/>
        </w:rPr>
        <w:t xml:space="preserve">, СДДЮТ,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lang w:val="ru-RU"/>
        </w:rPr>
      </w:pPr>
      <w:r>
        <w:rPr>
          <w:lang w:val="ru-RU"/>
        </w:rPr>
        <w:t>ЮНЫЕ ЖУРНАЛИСТЫ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 «Волшебство детства». Лучший тележурналист</w:t>
      </w: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1 место — </w:t>
      </w:r>
      <w:r>
        <w:rPr>
          <w:lang w:val="ru-RU"/>
        </w:rPr>
        <w:t>не присуждается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2 место — Казак Полина</w:t>
      </w:r>
      <w:r>
        <w:rPr>
          <w:lang w:val="ru-RU"/>
        </w:rPr>
        <w:t xml:space="preserve">, Школьная телестудия «Зеркало», СП ДДТ ГБОУ СОШ №2 «ОЦ» с. </w:t>
      </w:r>
      <w:proofErr w:type="spellStart"/>
      <w:proofErr w:type="gramStart"/>
      <w:r>
        <w:rPr>
          <w:lang w:val="ru-RU"/>
        </w:rPr>
        <w:t>Кинель</w:t>
      </w:r>
      <w:proofErr w:type="spellEnd"/>
      <w:r>
        <w:rPr>
          <w:lang w:val="ru-RU"/>
        </w:rPr>
        <w:t>-Черкассы</w:t>
      </w:r>
      <w:proofErr w:type="gramEnd"/>
      <w:r>
        <w:rPr>
          <w:lang w:val="ru-RU"/>
        </w:rPr>
        <w:t>, руководитель Казак М.Г.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3 место — </w:t>
      </w:r>
      <w:proofErr w:type="spellStart"/>
      <w:r>
        <w:rPr>
          <w:b/>
          <w:bCs/>
          <w:lang w:val="ru-RU"/>
        </w:rPr>
        <w:t>Симендейкина</w:t>
      </w:r>
      <w:proofErr w:type="spellEnd"/>
      <w:r>
        <w:rPr>
          <w:b/>
          <w:bCs/>
          <w:lang w:val="ru-RU"/>
        </w:rPr>
        <w:t xml:space="preserve"> Елизавета</w:t>
      </w:r>
      <w:r>
        <w:rPr>
          <w:lang w:val="ru-RU"/>
        </w:rPr>
        <w:t xml:space="preserve">, МБОУ Гимназия «Перспектива»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Самара,</w:t>
      </w:r>
    </w:p>
    <w:p w:rsidR="00780968" w:rsidRDefault="00780968" w:rsidP="00780968">
      <w:pPr>
        <w:pStyle w:val="Standard"/>
        <w:rPr>
          <w:lang w:val="ru-RU"/>
        </w:rPr>
      </w:pPr>
      <w:r>
        <w:rPr>
          <w:lang w:val="ru-RU"/>
        </w:rPr>
        <w:t>руководитель «Телестудии «Перспектива-ТВ» Орлов Ю.Ю.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«Свет сердца». Лучший тележурналист</w:t>
      </w: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Специальный приз - Охотина Анастасия, </w:t>
      </w:r>
      <w:r>
        <w:rPr>
          <w:lang w:val="ru-RU"/>
        </w:rPr>
        <w:t xml:space="preserve">школьная телестудия «Зеркало», СП ДДТ ГБОУ СОШ №2 «ОЦ» с. </w:t>
      </w:r>
      <w:proofErr w:type="spellStart"/>
      <w:proofErr w:type="gramStart"/>
      <w:r>
        <w:rPr>
          <w:lang w:val="ru-RU"/>
        </w:rPr>
        <w:t>Кинель</w:t>
      </w:r>
      <w:proofErr w:type="spellEnd"/>
      <w:r>
        <w:rPr>
          <w:lang w:val="ru-RU"/>
        </w:rPr>
        <w:t>-Черкассы</w:t>
      </w:r>
      <w:proofErr w:type="gramEnd"/>
      <w:r>
        <w:rPr>
          <w:lang w:val="ru-RU"/>
        </w:rPr>
        <w:t>, руководитель Казак М.Г.</w:t>
      </w:r>
    </w:p>
    <w:p w:rsidR="00780968" w:rsidRDefault="00780968" w:rsidP="00780968">
      <w:pPr>
        <w:pStyle w:val="Standard"/>
        <w:rPr>
          <w:b/>
          <w:bCs/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«Волшебство детства». Лучшая публикация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1 место — Петрова Виктория</w:t>
      </w:r>
      <w:r>
        <w:rPr>
          <w:lang w:val="ru-RU"/>
        </w:rPr>
        <w:t xml:space="preserve">, МБОУ Школа №90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Самара, школьная газета «Мост»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1 место -  Клишина Александра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Сызрань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2 место — </w:t>
      </w:r>
      <w:proofErr w:type="spellStart"/>
      <w:r>
        <w:rPr>
          <w:b/>
          <w:bCs/>
          <w:lang w:val="ru-RU"/>
        </w:rPr>
        <w:t>Лапшова</w:t>
      </w:r>
      <w:proofErr w:type="spellEnd"/>
      <w:r>
        <w:rPr>
          <w:b/>
          <w:bCs/>
          <w:lang w:val="ru-RU"/>
        </w:rPr>
        <w:t xml:space="preserve"> Ульяна</w:t>
      </w:r>
      <w:r>
        <w:rPr>
          <w:lang w:val="ru-RU"/>
        </w:rPr>
        <w:t xml:space="preserve">, МБОУ Гимназия «Перспектива»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Самара, руководитель Тушканова О.П.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3 место — Ващенко Валерия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Юлия Ермолаева,</w:t>
      </w:r>
      <w:r>
        <w:rPr>
          <w:lang w:val="ru-RU"/>
        </w:rPr>
        <w:t xml:space="preserve"> филиал ГБОУ СОШ пос. Прогресс 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lastRenderedPageBreak/>
        <w:t>Хворостянский</w:t>
      </w:r>
      <w:proofErr w:type="spellEnd"/>
      <w:r>
        <w:rPr>
          <w:lang w:val="ru-RU"/>
        </w:rPr>
        <w:t xml:space="preserve"> Дом детского творчества, объединение «Журналист», руководитель Полякова Л.В.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 w:rsidP="007809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Номинация «Свет сердца». Лучшая публикация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1 место — </w:t>
      </w:r>
      <w:proofErr w:type="spellStart"/>
      <w:r>
        <w:rPr>
          <w:b/>
          <w:bCs/>
          <w:lang w:val="ru-RU"/>
        </w:rPr>
        <w:t>Русецкая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Дарина</w:t>
      </w:r>
      <w:proofErr w:type="spellEnd"/>
      <w:r>
        <w:rPr>
          <w:lang w:val="ru-RU"/>
        </w:rPr>
        <w:t xml:space="preserve">, ГБОУ ООШ №4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Отрадный, школьная стенгазета «Шторм», руководитель Денисова А.Н.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2 место — </w:t>
      </w:r>
      <w:proofErr w:type="spellStart"/>
      <w:r>
        <w:rPr>
          <w:b/>
          <w:bCs/>
          <w:lang w:val="ru-RU"/>
        </w:rPr>
        <w:t>Камеристова</w:t>
      </w:r>
      <w:proofErr w:type="spellEnd"/>
      <w:r>
        <w:rPr>
          <w:b/>
          <w:bCs/>
          <w:lang w:val="ru-RU"/>
        </w:rPr>
        <w:t xml:space="preserve"> Анастасия</w:t>
      </w:r>
      <w:r>
        <w:rPr>
          <w:lang w:val="ru-RU"/>
        </w:rPr>
        <w:t xml:space="preserve">, ГБОУ СОШ «Центр образования» г. Чапаевск Самарской области, руководитель «Пресс-центра» </w:t>
      </w:r>
      <w:proofErr w:type="spellStart"/>
      <w:r>
        <w:rPr>
          <w:lang w:val="ru-RU"/>
        </w:rPr>
        <w:t>Мовсумова</w:t>
      </w:r>
      <w:proofErr w:type="spellEnd"/>
      <w:r>
        <w:rPr>
          <w:lang w:val="ru-RU"/>
        </w:rPr>
        <w:t xml:space="preserve"> Н.П.</w:t>
      </w:r>
    </w:p>
    <w:p w:rsidR="00780968" w:rsidRDefault="00780968" w:rsidP="00780968">
      <w:pPr>
        <w:pStyle w:val="Standard"/>
        <w:rPr>
          <w:lang w:val="ru-RU"/>
        </w:rPr>
      </w:pPr>
      <w:r>
        <w:rPr>
          <w:b/>
          <w:bCs/>
          <w:lang w:val="ru-RU"/>
        </w:rPr>
        <w:t>3 место — Смолкина Яна</w:t>
      </w:r>
      <w:r>
        <w:rPr>
          <w:lang w:val="ru-RU"/>
        </w:rPr>
        <w:t xml:space="preserve">, МБОУ Школа №90 </w:t>
      </w:r>
      <w:proofErr w:type="spellStart"/>
      <w:r>
        <w:rPr>
          <w:lang w:val="ru-RU"/>
        </w:rPr>
        <w:t>г.о</w:t>
      </w:r>
      <w:proofErr w:type="spellEnd"/>
      <w:r>
        <w:rPr>
          <w:lang w:val="ru-RU"/>
        </w:rPr>
        <w:t>. Самара, школьная газета «Мост»</w:t>
      </w:r>
    </w:p>
    <w:p w:rsidR="00780968" w:rsidRDefault="00780968" w:rsidP="00780968">
      <w:pPr>
        <w:pStyle w:val="Standard"/>
        <w:rPr>
          <w:lang w:val="ru-RU"/>
        </w:rPr>
      </w:pPr>
    </w:p>
    <w:p w:rsidR="00780968" w:rsidRDefault="00780968"/>
    <w:sectPr w:rsidR="0078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68"/>
    <w:rsid w:val="00780968"/>
    <w:rsid w:val="008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8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8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Computer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2018-12-06T07:34:00Z</dcterms:created>
  <dcterms:modified xsi:type="dcterms:W3CDTF">2018-12-06T07:34:00Z</dcterms:modified>
</cp:coreProperties>
</file>