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43" w:rsidRDefault="00476243" w:rsidP="00D82C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9C34CD">
        <w:rPr>
          <w:rFonts w:ascii="Times New Roman" w:hAnsi="Times New Roman"/>
          <w:sz w:val="28"/>
          <w:szCs w:val="28"/>
        </w:rPr>
        <w:t>В рамках Указа Президента Российской Федерации от 29 октября 2015 года «</w:t>
      </w:r>
      <w:r w:rsidRPr="009C34C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О создании Общероссийской общественно-государственной детско-юношеской организации «Российское движение школьников»» 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20 апреля  2016 года на базе Самарского Дворца детского и юношеского творчества </w:t>
      </w:r>
      <w:r w:rsidRPr="009C34C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состо</w:t>
      </w:r>
      <w:r w:rsidR="007F4FF2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ялась</w:t>
      </w:r>
      <w:r w:rsidRPr="009C34C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Област</w:t>
      </w:r>
      <w:r w:rsidRPr="009C34C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ная конференция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,</w:t>
      </w:r>
      <w:r w:rsidRPr="009C34C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посвященная созданию Самарского регионального отделения Общероссийской общественно-государственной детско-юношеской организации «Российское движение школьников».</w:t>
      </w:r>
    </w:p>
    <w:p w:rsidR="00476243" w:rsidRDefault="00476243" w:rsidP="00D82C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Учредителями </w:t>
      </w:r>
      <w:r w:rsidRPr="009C34C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Самарского регионального отделения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стали представители ведущих общественных организаций Самарской области:  Общественной палаты Самарской области, Федерации детских организаций,  Самарского Союза молодежи, Совета ректоров вузов, общественной организации «Учитель года Самарской области», Союза директоров учреждений дополнительного образования детей, Лиги волонтеров, Ассоциации учащейся молодежи.</w:t>
      </w:r>
    </w:p>
    <w:p w:rsidR="00476243" w:rsidRDefault="00476243" w:rsidP="00D82C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C34C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Общероссийск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ая</w:t>
      </w:r>
      <w:r w:rsidRPr="009C34C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общественно-государственн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ая</w:t>
      </w:r>
      <w:r w:rsidRPr="009C34C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детско-юношеск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ая </w:t>
      </w:r>
      <w:r w:rsidRPr="009C34C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организаци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я создается в</w:t>
      </w:r>
      <w:r w:rsidRPr="009C34C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целях совершенствования государственной политики  в  области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</w:t>
      </w:r>
      <w:r w:rsidRPr="009C34C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воспитания   подрастающего   поколения,   содействия   формированию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у детей высокого уровня духовно-нравственного развития, чувства причастности к истории и судьбе </w:t>
      </w:r>
      <w:r w:rsidR="007F4FF2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России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и </w:t>
      </w:r>
      <w:r w:rsidRPr="009C34C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может стать 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действенным </w:t>
      </w:r>
      <w:r w:rsidRPr="009C34C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механизмом реализации «</w:t>
      </w:r>
      <w:r w:rsidRPr="009C34CD">
        <w:rPr>
          <w:rFonts w:ascii="Times New Roman" w:hAnsi="Times New Roman"/>
          <w:color w:val="000000"/>
          <w:sz w:val="28"/>
          <w:szCs w:val="28"/>
        </w:rPr>
        <w:t>Стратегии развития воспитания в Российской Федерации на период до 2025 года»</w:t>
      </w:r>
      <w:r>
        <w:rPr>
          <w:rFonts w:ascii="Times New Roman" w:hAnsi="Times New Roman"/>
          <w:color w:val="000000"/>
          <w:sz w:val="28"/>
          <w:szCs w:val="28"/>
        </w:rPr>
        <w:t>, утвержденной Правительством Российской Федерации 29 мая 2015 года</w:t>
      </w:r>
      <w:r w:rsidRPr="009C34C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76243" w:rsidRDefault="00476243" w:rsidP="00D82C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9C34CD"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r>
        <w:rPr>
          <w:rFonts w:ascii="Times New Roman" w:hAnsi="Times New Roman"/>
          <w:color w:val="000000"/>
          <w:sz w:val="28"/>
          <w:szCs w:val="28"/>
        </w:rPr>
        <w:t xml:space="preserve">Самарского регионального отделения 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«Российского движения</w:t>
      </w:r>
      <w:r w:rsidRPr="009C34C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школьников» позволит объединить усилия органов управления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образования</w:t>
      </w:r>
      <w:r w:rsidRPr="009C34C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, молодежной политики, обще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ственных организаций и родительской общественности</w:t>
      </w:r>
      <w:r w:rsidRPr="009C34C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по формированию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ценностей российского</w:t>
      </w:r>
      <w:r w:rsidRPr="009C34C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общества в детско-юношеской среде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, привнести романтику и сотворчество в работу с подрастающим поколением.</w:t>
      </w:r>
    </w:p>
    <w:p w:rsidR="00476243" w:rsidRDefault="00476243" w:rsidP="00D82C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9C34C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На конференции б</w:t>
      </w:r>
      <w:r w:rsidR="007F4FF2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ыл</w:t>
      </w:r>
      <w:r w:rsidRPr="009C34C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избран</w:t>
      </w:r>
      <w:r w:rsidRPr="009C34C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совет 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и председатель</w:t>
      </w:r>
      <w:r w:rsidRPr="009C34CD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Самарского регионального отделения Общероссийской общественно-государственной детско-юношеской организации </w:t>
      </w:r>
      <w:r w:rsidR="007F4FF2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«Российское движение школьников, им стала директор Самарского Дворца детского и юношеского творчества </w:t>
      </w:r>
      <w:proofErr w:type="spellStart"/>
      <w:r w:rsidR="007F4FF2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Бодрова</w:t>
      </w:r>
      <w:proofErr w:type="spellEnd"/>
      <w:r w:rsidR="007F4FF2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Татьяна Евгеньевна.</w:t>
      </w:r>
    </w:p>
    <w:p w:rsidR="00476243" w:rsidRPr="007F4FF2" w:rsidRDefault="00476243" w:rsidP="007F4F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В конференции при</w:t>
      </w:r>
      <w:r w:rsidR="007F4FF2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няли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участие Уполномоченный по правам ребен</w:t>
      </w:r>
      <w:r w:rsidR="007F4FF2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ка в Самарской области Козлова Татьяна 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В</w:t>
      </w:r>
      <w:r w:rsidR="007F4FF2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ладимировна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</w:t>
      </w:r>
      <w:r w:rsidR="007F4FF2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и Руководитель департамента по делам молодежи в Самарской области Лихачев Владислав Владимирович.</w:t>
      </w:r>
    </w:p>
    <w:sectPr w:rsidR="00476243" w:rsidRPr="007F4FF2" w:rsidSect="0098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76F"/>
    <w:rsid w:val="0001607E"/>
    <w:rsid w:val="002B2BAA"/>
    <w:rsid w:val="00476243"/>
    <w:rsid w:val="007F4FF2"/>
    <w:rsid w:val="0085539E"/>
    <w:rsid w:val="00930501"/>
    <w:rsid w:val="00984DBE"/>
    <w:rsid w:val="009C34CD"/>
    <w:rsid w:val="009F66C8"/>
    <w:rsid w:val="00D60EBF"/>
    <w:rsid w:val="00D7576F"/>
    <w:rsid w:val="00D82C1F"/>
    <w:rsid w:val="00F9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B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D7576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576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D757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cp:lastPrinted>2016-04-15T07:37:00Z</cp:lastPrinted>
  <dcterms:created xsi:type="dcterms:W3CDTF">2016-04-14T13:38:00Z</dcterms:created>
  <dcterms:modified xsi:type="dcterms:W3CDTF">2016-04-22T11:17:00Z</dcterms:modified>
</cp:coreProperties>
</file>