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DB" w:rsidRPr="00D47EDB" w:rsidRDefault="00D47EDB" w:rsidP="00D47EDB">
      <w:pPr>
        <w:spacing w:after="0" w:line="240" w:lineRule="auto"/>
        <w:ind w:left="5040"/>
        <w:jc w:val="both"/>
        <w:rPr>
          <w:rFonts w:ascii="Times New Roman" w:eastAsia="Times New Roman" w:hAnsi="Times New Roman" w:cs="Times New Roman"/>
          <w:bCs/>
          <w:sz w:val="28"/>
          <w:szCs w:val="28"/>
          <w:lang w:eastAsia="ru-RU"/>
        </w:rPr>
      </w:pPr>
      <w:r w:rsidRPr="00D47EDB">
        <w:rPr>
          <w:rFonts w:ascii="Times New Roman" w:eastAsia="Times New Roman" w:hAnsi="Times New Roman" w:cs="Times New Roman"/>
          <w:bCs/>
          <w:sz w:val="28"/>
          <w:szCs w:val="28"/>
          <w:lang w:eastAsia="ru-RU"/>
        </w:rPr>
        <w:t>Приложение 1</w:t>
      </w:r>
    </w:p>
    <w:p w:rsidR="00D47EDB" w:rsidRPr="00D47EDB" w:rsidRDefault="00D47EDB" w:rsidP="00D47EDB">
      <w:pPr>
        <w:spacing w:after="0" w:line="240" w:lineRule="auto"/>
        <w:ind w:left="5040"/>
        <w:jc w:val="both"/>
        <w:rPr>
          <w:rFonts w:ascii="Times New Roman" w:eastAsia="Times New Roman" w:hAnsi="Times New Roman" w:cs="Times New Roman"/>
          <w:bCs/>
          <w:sz w:val="28"/>
          <w:szCs w:val="28"/>
          <w:lang w:eastAsia="ru-RU"/>
        </w:rPr>
      </w:pPr>
      <w:r w:rsidRPr="00D47EDB">
        <w:rPr>
          <w:rFonts w:ascii="Times New Roman" w:eastAsia="Times New Roman" w:hAnsi="Times New Roman" w:cs="Times New Roman"/>
          <w:bCs/>
          <w:sz w:val="28"/>
          <w:szCs w:val="28"/>
          <w:lang w:eastAsia="ru-RU"/>
        </w:rPr>
        <w:t>УТВЕРЖДЕНО</w:t>
      </w:r>
    </w:p>
    <w:p w:rsidR="00D47EDB" w:rsidRPr="00D47EDB" w:rsidRDefault="00D47EDB" w:rsidP="00D47EDB">
      <w:pPr>
        <w:spacing w:after="0" w:line="240" w:lineRule="auto"/>
        <w:ind w:left="4956" w:firstLine="84"/>
        <w:jc w:val="both"/>
        <w:rPr>
          <w:rFonts w:ascii="Times New Roman" w:eastAsia="Times New Roman" w:hAnsi="Times New Roman" w:cs="Times New Roman"/>
          <w:bCs/>
          <w:sz w:val="28"/>
          <w:szCs w:val="28"/>
          <w:lang w:eastAsia="ru-RU"/>
        </w:rPr>
      </w:pPr>
      <w:r w:rsidRPr="00D47EDB">
        <w:rPr>
          <w:rFonts w:ascii="Times New Roman" w:eastAsia="Times New Roman" w:hAnsi="Times New Roman" w:cs="Times New Roman"/>
          <w:bCs/>
          <w:sz w:val="28"/>
          <w:szCs w:val="28"/>
          <w:lang w:eastAsia="ru-RU"/>
        </w:rPr>
        <w:t>приказом ГБОУ ДО СО СДДЮТ</w:t>
      </w:r>
    </w:p>
    <w:p w:rsidR="00D47EDB" w:rsidRPr="00AE3A9E" w:rsidRDefault="00AE3A9E" w:rsidP="00D47EDB">
      <w:pPr>
        <w:spacing w:after="0" w:line="240" w:lineRule="auto"/>
        <w:ind w:left="4956" w:firstLine="84"/>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от «</w:t>
      </w:r>
      <w:r w:rsidRPr="00AE3A9E">
        <w:rPr>
          <w:rFonts w:ascii="Times New Roman" w:eastAsia="Times New Roman" w:hAnsi="Times New Roman" w:cs="Times New Roman"/>
          <w:bCs/>
          <w:sz w:val="28"/>
          <w:szCs w:val="28"/>
          <w:u w:val="single"/>
          <w:lang w:eastAsia="ru-RU"/>
        </w:rPr>
        <w:t>15</w:t>
      </w:r>
      <w:r w:rsidR="00D47EDB" w:rsidRPr="00D47EDB">
        <w:rPr>
          <w:rFonts w:ascii="Times New Roman" w:eastAsia="Times New Roman" w:hAnsi="Times New Roman" w:cs="Times New Roman"/>
          <w:bCs/>
          <w:sz w:val="28"/>
          <w:szCs w:val="28"/>
          <w:lang w:eastAsia="ru-RU"/>
        </w:rPr>
        <w:t xml:space="preserve">» </w:t>
      </w:r>
      <w:r w:rsidR="00AA2ED9" w:rsidRPr="00AA2ED9">
        <w:rPr>
          <w:rFonts w:ascii="Times New Roman" w:eastAsia="Times New Roman" w:hAnsi="Times New Roman" w:cs="Times New Roman"/>
          <w:bCs/>
          <w:sz w:val="28"/>
          <w:szCs w:val="28"/>
          <w:u w:val="single"/>
          <w:lang w:eastAsia="ru-RU"/>
        </w:rPr>
        <w:t>декабря</w:t>
      </w:r>
      <w:r w:rsidR="00D47EDB" w:rsidRPr="00D47EDB">
        <w:rPr>
          <w:rFonts w:ascii="Times New Roman" w:eastAsia="Times New Roman" w:hAnsi="Times New Roman" w:cs="Times New Roman"/>
          <w:bCs/>
          <w:sz w:val="28"/>
          <w:szCs w:val="28"/>
          <w:u w:val="single"/>
          <w:lang w:eastAsia="ru-RU"/>
        </w:rPr>
        <w:t xml:space="preserve"> 20</w:t>
      </w:r>
      <w:r w:rsidR="00AA2ED9" w:rsidRPr="00AA2ED9">
        <w:rPr>
          <w:rFonts w:ascii="Times New Roman" w:eastAsia="Times New Roman" w:hAnsi="Times New Roman" w:cs="Times New Roman"/>
          <w:bCs/>
          <w:sz w:val="28"/>
          <w:szCs w:val="28"/>
          <w:u w:val="single"/>
          <w:lang w:eastAsia="ru-RU"/>
        </w:rPr>
        <w:t>21</w:t>
      </w:r>
      <w:r>
        <w:rPr>
          <w:rFonts w:ascii="Times New Roman" w:eastAsia="Times New Roman" w:hAnsi="Times New Roman" w:cs="Times New Roman"/>
          <w:bCs/>
          <w:sz w:val="28"/>
          <w:szCs w:val="28"/>
          <w:lang w:eastAsia="ru-RU"/>
        </w:rPr>
        <w:t xml:space="preserve"> </w:t>
      </w:r>
      <w:r w:rsidRPr="00AE3A9E">
        <w:rPr>
          <w:rFonts w:ascii="Times New Roman" w:eastAsia="Times New Roman" w:hAnsi="Times New Roman" w:cs="Times New Roman"/>
          <w:bCs/>
          <w:sz w:val="28"/>
          <w:szCs w:val="28"/>
          <w:u w:val="single"/>
          <w:lang w:eastAsia="ru-RU"/>
        </w:rPr>
        <w:t>№ 297-од</w:t>
      </w:r>
    </w:p>
    <w:p w:rsidR="00D47EDB" w:rsidRDefault="00D47EDB" w:rsidP="007E689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7E6892">
        <w:rPr>
          <w:rFonts w:ascii="Times New Roman" w:eastAsia="Times New Roman" w:hAnsi="Times New Roman" w:cs="Times New Roman"/>
          <w:b/>
          <w:bCs/>
          <w:sz w:val="28"/>
          <w:szCs w:val="28"/>
          <w:lang w:eastAsia="ar-SA"/>
        </w:rPr>
        <w:t>ПОЛОЖЕНИЕ</w:t>
      </w:r>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E6892">
        <w:rPr>
          <w:rFonts w:ascii="Times New Roman" w:eastAsia="Times New Roman" w:hAnsi="Times New Roman" w:cs="Times New Roman"/>
          <w:b/>
          <w:bCs/>
          <w:sz w:val="28"/>
          <w:szCs w:val="28"/>
          <w:lang w:eastAsia="ar-SA"/>
        </w:rPr>
        <w:t>регионального интеллектуального турнира «Знание-сила».</w:t>
      </w:r>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7E6892" w:rsidRPr="007E6892" w:rsidRDefault="007E6892" w:rsidP="007E689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Региональный интеллектуальный турнир «Знание-сила» проводится в  соответствии с календарем мероприятий в сфере воспитания и дополнительного образования детей Самарской области министерства образования и науки Самарской области на 2021 - 2022 год (распоряжение № 651-р от 07.07.2021г.)</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E6892" w:rsidRPr="007E6892" w:rsidRDefault="007E6892" w:rsidP="007E6892">
      <w:pPr>
        <w:widowControl w:val="0"/>
        <w:numPr>
          <w:ilvl w:val="0"/>
          <w:numId w:val="1"/>
        </w:numPr>
        <w:tabs>
          <w:tab w:val="left" w:pos="220"/>
          <w:tab w:val="left" w:pos="720"/>
        </w:tabs>
        <w:suppressAutoHyphens/>
        <w:autoSpaceDE w:val="0"/>
        <w:autoSpaceDN w:val="0"/>
        <w:adjustRightInd w:val="0"/>
        <w:spacing w:after="0" w:line="240" w:lineRule="auto"/>
        <w:ind w:left="720" w:hanging="720"/>
        <w:jc w:val="center"/>
        <w:rPr>
          <w:rFonts w:ascii="Times New Roman" w:eastAsia="Times New Roman" w:hAnsi="Times New Roman" w:cs="Times New Roman"/>
          <w:sz w:val="28"/>
          <w:szCs w:val="28"/>
          <w:lang w:val="en-US" w:eastAsia="ar-SA"/>
        </w:rPr>
      </w:pPr>
      <w:r w:rsidRPr="007E6892">
        <w:rPr>
          <w:rFonts w:ascii="Times New Roman" w:eastAsia="Times New Roman" w:hAnsi="Times New Roman" w:cs="Times New Roman"/>
          <w:b/>
          <w:bCs/>
          <w:sz w:val="28"/>
          <w:szCs w:val="28"/>
          <w:lang w:val="en-US" w:eastAsia="ar-SA"/>
        </w:rPr>
        <w:t>Общие положения</w:t>
      </w:r>
    </w:p>
    <w:p w:rsidR="007E6892" w:rsidRPr="007E6892" w:rsidRDefault="007E6892" w:rsidP="007E6892">
      <w:pPr>
        <w:widowControl w:val="0"/>
        <w:numPr>
          <w:ilvl w:val="1"/>
          <w:numId w:val="2"/>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Настоящее положение определяет порядок организации и проведения регионального интеллектуального турнира «Знание-сила» (далее- Турнир), его организационно-методическое обеспечение, порядок участия и определения победителей и призеров.</w:t>
      </w:r>
    </w:p>
    <w:p w:rsidR="007E6892" w:rsidRPr="007E6892" w:rsidRDefault="007E6892" w:rsidP="007E6892">
      <w:pPr>
        <w:widowControl w:val="0"/>
        <w:numPr>
          <w:ilvl w:val="1"/>
          <w:numId w:val="2"/>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 xml:space="preserve">Учредитель Турнира - министерство образования и науки Самарской области. </w:t>
      </w:r>
    </w:p>
    <w:p w:rsidR="007E6892" w:rsidRPr="007E6892" w:rsidRDefault="007E6892" w:rsidP="007E6892">
      <w:pPr>
        <w:widowControl w:val="0"/>
        <w:numPr>
          <w:ilvl w:val="1"/>
          <w:numId w:val="2"/>
        </w:numPr>
        <w:tabs>
          <w:tab w:val="left" w:pos="0"/>
          <w:tab w:val="left" w:pos="940"/>
        </w:tabs>
        <w:suppressAutoHyphens/>
        <w:autoSpaceDE w:val="0"/>
        <w:autoSpaceDN w:val="0"/>
        <w:adjustRightInd w:val="0"/>
        <w:spacing w:after="0" w:line="240" w:lineRule="auto"/>
        <w:contextualSpacing/>
        <w:jc w:val="both"/>
        <w:rPr>
          <w:rFonts w:ascii="Times" w:eastAsia="Times New Roman" w:hAnsi="Times" w:cs="Times"/>
          <w:sz w:val="28"/>
          <w:szCs w:val="28"/>
          <w:lang w:eastAsia="ru-RU"/>
        </w:rPr>
      </w:pPr>
      <w:r w:rsidRPr="007E6892">
        <w:rPr>
          <w:rFonts w:ascii="Times New Roman" w:eastAsia="Times New Roman" w:hAnsi="Times New Roman" w:cs="Times New Roman"/>
          <w:sz w:val="28"/>
          <w:szCs w:val="28"/>
          <w:lang w:eastAsia="ru-RU"/>
        </w:rPr>
        <w:t xml:space="preserve">Организатор Турнира - Государственное бюджетное образовательное учреждение дополнительного образования Самарской области «Самарский Дворец детского и юношеского творчества». </w:t>
      </w:r>
    </w:p>
    <w:p w:rsidR="007E6892" w:rsidRPr="007E6892" w:rsidRDefault="007E6892" w:rsidP="007E6892">
      <w:pPr>
        <w:widowControl w:val="0"/>
        <w:numPr>
          <w:ilvl w:val="1"/>
          <w:numId w:val="2"/>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7E6892">
        <w:rPr>
          <w:rFonts w:ascii="Times New Roman" w:eastAsia="Times New Roman" w:hAnsi="Times New Roman" w:cs="Times New Roman"/>
          <w:sz w:val="28"/>
          <w:szCs w:val="28"/>
          <w:lang w:val="en-US" w:eastAsia="ru-RU"/>
        </w:rPr>
        <w:t xml:space="preserve">Цели </w:t>
      </w:r>
      <w:r w:rsidRPr="007E6892">
        <w:rPr>
          <w:rFonts w:ascii="Times New Roman" w:eastAsia="Times New Roman" w:hAnsi="Times New Roman" w:cs="Times New Roman"/>
          <w:sz w:val="28"/>
          <w:szCs w:val="28"/>
          <w:lang w:eastAsia="ru-RU"/>
        </w:rPr>
        <w:t xml:space="preserve">и задачи </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Турнир проводится в целях создания условий для интеллектуального развития и познавательной деятельности молодежи</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Задачи:</w:t>
      </w:r>
    </w:p>
    <w:p w:rsidR="007E6892" w:rsidRPr="007E6892" w:rsidRDefault="007E6892" w:rsidP="007E6892">
      <w:pPr>
        <w:widowControl w:val="0"/>
        <w:tabs>
          <w:tab w:val="left" w:pos="220"/>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вовлечение молодежи в интеллектуально-творческую деятельность;</w:t>
      </w:r>
    </w:p>
    <w:p w:rsidR="007E6892" w:rsidRPr="007E6892" w:rsidRDefault="007E6892" w:rsidP="007E6892">
      <w:pPr>
        <w:widowControl w:val="0"/>
        <w:tabs>
          <w:tab w:val="left" w:pos="220"/>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стимулирование учебных заведений к развитию интеллектуальной и научно-исследовательской деятельности;</w:t>
      </w:r>
    </w:p>
    <w:p w:rsidR="007E6892" w:rsidRPr="007E6892" w:rsidRDefault="007E6892" w:rsidP="007E6892">
      <w:pPr>
        <w:widowControl w:val="0"/>
        <w:tabs>
          <w:tab w:val="left" w:pos="220"/>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выявление и поддержка интеллектуальных клубов области.</w:t>
      </w:r>
    </w:p>
    <w:p w:rsidR="007E6892" w:rsidRPr="007E6892" w:rsidRDefault="007E6892" w:rsidP="007E6892">
      <w:pPr>
        <w:widowControl w:val="0"/>
        <w:tabs>
          <w:tab w:val="left" w:pos="220"/>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7E6892" w:rsidRPr="007E6892" w:rsidRDefault="007E6892" w:rsidP="007E6892">
      <w:pPr>
        <w:widowControl w:val="0"/>
        <w:tabs>
          <w:tab w:val="left" w:pos="220"/>
          <w:tab w:val="left" w:pos="720"/>
        </w:tabs>
        <w:suppressAutoHyphens/>
        <w:autoSpaceDE w:val="0"/>
        <w:autoSpaceDN w:val="0"/>
        <w:adjustRightInd w:val="0"/>
        <w:spacing w:after="0" w:line="240" w:lineRule="auto"/>
        <w:ind w:left="360"/>
        <w:jc w:val="center"/>
        <w:rPr>
          <w:rFonts w:ascii="Times New Roman" w:eastAsia="Times New Roman" w:hAnsi="Times New Roman" w:cs="Times New Roman"/>
          <w:b/>
          <w:bCs/>
          <w:sz w:val="28"/>
          <w:szCs w:val="28"/>
          <w:lang w:eastAsia="ar-SA"/>
        </w:rPr>
      </w:pPr>
      <w:r w:rsidRPr="007E6892">
        <w:rPr>
          <w:rFonts w:ascii="Times New Roman" w:eastAsia="Times New Roman" w:hAnsi="Times New Roman" w:cs="Times New Roman"/>
          <w:b/>
          <w:bCs/>
          <w:sz w:val="28"/>
          <w:szCs w:val="28"/>
          <w:lang w:eastAsia="ar-SA"/>
        </w:rPr>
        <w:t>2. Участники</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2.1. В Турнире участвуют команды учащихся образовательных учреждений общего, дополнительного образования, а также команды студентов учреждений начального и среднего профессионального образования. Возраст участников 13-18 лет.</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 xml:space="preserve">2.2. Турнир проводится по 2-м группам: </w:t>
      </w:r>
    </w:p>
    <w:p w:rsidR="007E6892" w:rsidRPr="007E6892" w:rsidRDefault="007E6892" w:rsidP="007E6892">
      <w:pPr>
        <w:widowControl w:val="0"/>
        <w:tabs>
          <w:tab w:val="left" w:pos="220"/>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команды крупных городов Самарской области: Самара (3-4 команды) и Тольятти (3-4 команды);</w:t>
      </w:r>
    </w:p>
    <w:p w:rsidR="007E6892" w:rsidRPr="007E6892" w:rsidRDefault="007E6892" w:rsidP="007E6892">
      <w:pPr>
        <w:widowControl w:val="0"/>
        <w:tabs>
          <w:tab w:val="left" w:pos="220"/>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команды малых городов и сельских районов Самарской области.</w:t>
      </w:r>
    </w:p>
    <w:p w:rsidR="007E6892" w:rsidRPr="007E6892" w:rsidRDefault="007E6892" w:rsidP="007E6892">
      <w:pPr>
        <w:widowControl w:val="0"/>
        <w:tabs>
          <w:tab w:val="left" w:pos="220"/>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7E6892" w:rsidRPr="007E6892" w:rsidRDefault="007E6892" w:rsidP="007E6892">
      <w:pPr>
        <w:widowControl w:val="0"/>
        <w:tabs>
          <w:tab w:val="left" w:pos="220"/>
          <w:tab w:val="left" w:pos="720"/>
        </w:tabs>
        <w:suppressAutoHyphens/>
        <w:autoSpaceDE w:val="0"/>
        <w:autoSpaceDN w:val="0"/>
        <w:adjustRightInd w:val="0"/>
        <w:spacing w:after="0" w:line="240" w:lineRule="auto"/>
        <w:ind w:left="720"/>
        <w:jc w:val="center"/>
        <w:rPr>
          <w:rFonts w:ascii="Times New Roman" w:eastAsia="Times New Roman" w:hAnsi="Times New Roman" w:cs="Times New Roman"/>
          <w:b/>
          <w:bCs/>
          <w:sz w:val="28"/>
          <w:szCs w:val="28"/>
          <w:lang w:eastAsia="ar-SA"/>
        </w:rPr>
      </w:pPr>
      <w:r w:rsidRPr="007E6892">
        <w:rPr>
          <w:rFonts w:ascii="Times New Roman" w:eastAsia="Times New Roman" w:hAnsi="Times New Roman" w:cs="Times New Roman"/>
          <w:b/>
          <w:bCs/>
          <w:sz w:val="28"/>
          <w:szCs w:val="28"/>
          <w:lang w:eastAsia="ar-SA"/>
        </w:rPr>
        <w:t>3. Содержание</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 xml:space="preserve">3.1 Турнир проводится в два этапа: городской, муниципальный или </w:t>
      </w:r>
      <w:r w:rsidRPr="007E6892">
        <w:rPr>
          <w:rFonts w:ascii="Times New Roman" w:eastAsia="Times New Roman" w:hAnsi="Times New Roman" w:cs="Times New Roman"/>
          <w:sz w:val="28"/>
          <w:szCs w:val="28"/>
          <w:lang w:eastAsia="ar-SA"/>
        </w:rPr>
        <w:lastRenderedPageBreak/>
        <w:t>районный (если данные игры проводятся в районе) и финальный, в котором встречаются команды-победители муниципальных (районных или городских) этапов. В случае, если районный или городской этапы не проводятся, то на финальную игру направляется 1 команда (по согласованию с муниципальными органами образования и (или) комитетами по делам молодежи).</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 xml:space="preserve">3.2. Города Самарской области (Самара и Тольятти) выставляют на Турнир </w:t>
      </w:r>
      <w:r w:rsidRPr="007E6892">
        <w:rPr>
          <w:rFonts w:ascii="Times New Roman" w:eastAsia="Times New Roman" w:hAnsi="Times New Roman" w:cs="Times New Roman"/>
          <w:bCs/>
          <w:sz w:val="28"/>
          <w:szCs w:val="28"/>
          <w:lang w:eastAsia="ar-SA"/>
        </w:rPr>
        <w:t>команды- чемпионы и команды-призеры (</w:t>
      </w:r>
      <w:r w:rsidRPr="007E6892">
        <w:rPr>
          <w:rFonts w:ascii="Times New Roman" w:eastAsia="Times New Roman" w:hAnsi="Times New Roman" w:cs="Times New Roman"/>
          <w:bCs/>
          <w:sz w:val="28"/>
          <w:szCs w:val="28"/>
          <w:lang w:val="en-US" w:eastAsia="ar-SA"/>
        </w:rPr>
        <w:t>II</w:t>
      </w:r>
      <w:r w:rsidRPr="007E6892">
        <w:rPr>
          <w:rFonts w:ascii="Times New Roman" w:eastAsia="Times New Roman" w:hAnsi="Times New Roman" w:cs="Times New Roman"/>
          <w:bCs/>
          <w:sz w:val="28"/>
          <w:szCs w:val="28"/>
          <w:lang w:eastAsia="ar-SA"/>
        </w:rPr>
        <w:t xml:space="preserve">, </w:t>
      </w:r>
      <w:r w:rsidRPr="007E6892">
        <w:rPr>
          <w:rFonts w:ascii="Times New Roman" w:eastAsia="Times New Roman" w:hAnsi="Times New Roman" w:cs="Times New Roman"/>
          <w:bCs/>
          <w:sz w:val="28"/>
          <w:szCs w:val="28"/>
          <w:lang w:val="en-US" w:eastAsia="ar-SA"/>
        </w:rPr>
        <w:t>III</w:t>
      </w:r>
      <w:r w:rsidRPr="007E6892">
        <w:rPr>
          <w:rFonts w:ascii="Times New Roman" w:eastAsia="Times New Roman" w:hAnsi="Times New Roman" w:cs="Times New Roman"/>
          <w:bCs/>
          <w:sz w:val="28"/>
          <w:szCs w:val="28"/>
          <w:lang w:eastAsia="ar-SA"/>
        </w:rPr>
        <w:t xml:space="preserve"> места)</w:t>
      </w:r>
      <w:r w:rsidRPr="007E6892">
        <w:rPr>
          <w:rFonts w:ascii="Times New Roman" w:eastAsia="Times New Roman" w:hAnsi="Times New Roman" w:cs="Times New Roman"/>
          <w:b/>
          <w:bCs/>
          <w:sz w:val="28"/>
          <w:szCs w:val="28"/>
          <w:lang w:eastAsia="ar-SA"/>
        </w:rPr>
        <w:t xml:space="preserve"> </w:t>
      </w:r>
      <w:r w:rsidRPr="007E6892">
        <w:rPr>
          <w:rFonts w:ascii="Times New Roman" w:eastAsia="Times New Roman" w:hAnsi="Times New Roman" w:cs="Times New Roman"/>
          <w:sz w:val="28"/>
          <w:szCs w:val="28"/>
          <w:lang w:eastAsia="ar-SA"/>
        </w:rPr>
        <w:t xml:space="preserve">городских отборочных турниров. </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3.3 Турнир состоит из игры «Что? Где? Когда?».</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3.4 Игра «Что? Где? Когда?» проводится в 3 тура по 12 вопросов в каждом.</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 xml:space="preserve">3.5 Турнир будет проводиться </w:t>
      </w:r>
      <w:r w:rsidR="006C5A66">
        <w:rPr>
          <w:rFonts w:ascii="Times New Roman" w:eastAsia="Times New Roman" w:hAnsi="Times New Roman" w:cs="Times New Roman"/>
          <w:sz w:val="28"/>
          <w:szCs w:val="28"/>
          <w:lang w:eastAsia="ar-SA"/>
        </w:rPr>
        <w:t>26</w:t>
      </w:r>
      <w:bookmarkStart w:id="0" w:name="_GoBack"/>
      <w:bookmarkEnd w:id="0"/>
      <w:r w:rsidRPr="007E6892">
        <w:rPr>
          <w:rFonts w:ascii="Times New Roman" w:eastAsia="Times New Roman" w:hAnsi="Times New Roman" w:cs="Times New Roman"/>
          <w:sz w:val="28"/>
          <w:szCs w:val="28"/>
          <w:lang w:eastAsia="ar-SA"/>
        </w:rPr>
        <w:t xml:space="preserve"> </w:t>
      </w:r>
      <w:r w:rsidR="00034127">
        <w:rPr>
          <w:rFonts w:ascii="Times New Roman" w:eastAsia="Times New Roman" w:hAnsi="Times New Roman" w:cs="Times New Roman"/>
          <w:sz w:val="28"/>
          <w:szCs w:val="28"/>
          <w:lang w:eastAsia="ar-SA"/>
        </w:rPr>
        <w:t>февраля</w:t>
      </w:r>
      <w:r w:rsidRPr="007E6892">
        <w:rPr>
          <w:rFonts w:ascii="Times New Roman" w:eastAsia="Times New Roman" w:hAnsi="Times New Roman" w:cs="Times New Roman"/>
          <w:sz w:val="28"/>
          <w:szCs w:val="28"/>
          <w:lang w:eastAsia="ar-SA"/>
        </w:rPr>
        <w:t xml:space="preserve"> 2022 года в очном режиме по графику в ГБОУ ДО СО «Самарский Дворец детского и юношеского творчества»</w:t>
      </w:r>
      <w:r w:rsidR="00034127">
        <w:rPr>
          <w:rFonts w:ascii="Times New Roman" w:eastAsia="Times New Roman" w:hAnsi="Times New Roman" w:cs="Times New Roman"/>
          <w:sz w:val="28"/>
          <w:szCs w:val="28"/>
          <w:lang w:eastAsia="ar-SA"/>
        </w:rPr>
        <w:t xml:space="preserve"> (</w:t>
      </w:r>
      <w:proofErr w:type="spellStart"/>
      <w:r w:rsidR="00034127">
        <w:rPr>
          <w:rFonts w:ascii="Times New Roman" w:eastAsia="Times New Roman" w:hAnsi="Times New Roman" w:cs="Times New Roman"/>
          <w:sz w:val="28"/>
          <w:szCs w:val="28"/>
          <w:lang w:eastAsia="ar-SA"/>
        </w:rPr>
        <w:t>г.Самара</w:t>
      </w:r>
      <w:proofErr w:type="spellEnd"/>
      <w:r w:rsidR="00034127">
        <w:rPr>
          <w:rFonts w:ascii="Times New Roman" w:eastAsia="Times New Roman" w:hAnsi="Times New Roman" w:cs="Times New Roman"/>
          <w:sz w:val="28"/>
          <w:szCs w:val="28"/>
          <w:lang w:eastAsia="ar-SA"/>
        </w:rPr>
        <w:t>, ул. Куйбышева, 151).</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ab/>
      </w:r>
      <w:r w:rsidRPr="007E6892">
        <w:rPr>
          <w:rFonts w:ascii="Times New Roman" w:eastAsia="Times New Roman" w:hAnsi="Times New Roman" w:cs="Times New Roman"/>
          <w:b/>
          <w:bCs/>
          <w:sz w:val="28"/>
          <w:szCs w:val="28"/>
          <w:lang w:eastAsia="ar-SA"/>
        </w:rPr>
        <w:t>4. Порядок проведения</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4.1 Турнир является состязанием, в котором соревнуются сборные команды учащихся 7–11 классов общеобразовательных учреждений, учреждений дополнительного образования Самарской области и команды студентов учреждений начального и среднего профессионального образования.</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4.2 Турнир оценивается жюри по олимпийской системе.</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4.3 Организаторы Турнира оставляют за собой право:</w:t>
      </w:r>
    </w:p>
    <w:p w:rsidR="007E6892" w:rsidRPr="007E6892" w:rsidRDefault="007E6892" w:rsidP="007E6892">
      <w:pPr>
        <w:widowControl w:val="0"/>
        <w:tabs>
          <w:tab w:val="left" w:pos="0"/>
          <w:tab w:val="left" w:pos="22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менять пакет вопросов по ходу встречи;</w:t>
      </w:r>
    </w:p>
    <w:p w:rsidR="007E6892" w:rsidRPr="007E6892" w:rsidRDefault="007E6892" w:rsidP="007E6892">
      <w:pPr>
        <w:widowControl w:val="0"/>
        <w:tabs>
          <w:tab w:val="left" w:pos="0"/>
          <w:tab w:val="left" w:pos="22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засчитывать команде поражение или удалять её из зала в случае некорректного поведения её болельщиков, либо самой команды.</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4.4  Состав команд.</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ab/>
        <w:t xml:space="preserve">Команда формируется из </w:t>
      </w:r>
      <w:r w:rsidRPr="007E6892">
        <w:rPr>
          <w:rFonts w:ascii="Times New Roman" w:eastAsia="Times New Roman" w:hAnsi="Times New Roman" w:cs="Times New Roman"/>
          <w:bCs/>
          <w:sz w:val="28"/>
          <w:szCs w:val="28"/>
          <w:lang w:eastAsia="ar-SA"/>
        </w:rPr>
        <w:t>6 человек</w:t>
      </w:r>
      <w:r w:rsidRPr="007E6892">
        <w:rPr>
          <w:rFonts w:ascii="Times New Roman" w:eastAsia="Times New Roman" w:hAnsi="Times New Roman" w:cs="Times New Roman"/>
          <w:sz w:val="28"/>
          <w:szCs w:val="28"/>
          <w:lang w:eastAsia="ar-SA"/>
        </w:rPr>
        <w:t>. Состав команды может меняться от игры к игре, но непосредственно во время встречи замены игроков запрещены. В каждой игре команда обязана выступать в полном составе.</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4.5  Права команд.</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ab/>
        <w:t>Команда имеет право обжаловать действия ведущего, если они нарушают заранее оговоренные правила. Протест вносится любым членом команды немедленно после нарушения. В дальнейшем ходе игры или после её окончания протест по данному нарушению уже не принимается.</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ab/>
        <w:t>Команда имеет право обжаловать формулировку вопроса и правильность ответа противника, если сумеет назвать письменный источник своих сведений. Протест вносится капитаном команды либо по ходу игры во время перерыва, либо после её окончания, но не позднее, чем за полчаса от момента объявления итогов игры. Для выяснения спорных вопросов капитан может дать слово одному игроку своей команды. В случае вмешательства со стороны остальных участников команды данный протест не рассматривается.</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При обнаружении ошибки или неточности ведущий обязан принять меры по скорейшему её исправлению. В любой момент ведущий имеет право обратиться за помощью к членам жюри.</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ab/>
        <w:t xml:space="preserve">Мнение жюри признаётся истинным до конца игры и только после </w:t>
      </w:r>
      <w:r w:rsidRPr="007E6892">
        <w:rPr>
          <w:rFonts w:ascii="Times New Roman" w:eastAsia="Times New Roman" w:hAnsi="Times New Roman" w:cs="Times New Roman"/>
          <w:sz w:val="28"/>
          <w:szCs w:val="28"/>
          <w:lang w:eastAsia="ar-SA"/>
        </w:rPr>
        <w:lastRenderedPageBreak/>
        <w:t>завершения игры может быть обжаловано в установленном порядке.</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4.6  Права ведущего</w:t>
      </w:r>
    </w:p>
    <w:p w:rsidR="007E6892" w:rsidRPr="007E6892" w:rsidRDefault="007E6892" w:rsidP="007E689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Ведущий имеет право потребовать более детального письменного ответа. В любом случае, право признания истинности ответа остаётся за ведущим.</w:t>
      </w:r>
    </w:p>
    <w:p w:rsidR="007E6892" w:rsidRPr="007E6892" w:rsidRDefault="007E6892" w:rsidP="007E689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В случае некорректности или ошибки ведущий имеет право снять вопрос. При этом ответы команд аннулируются, а вопрос заменяется резервным вопросом.</w:t>
      </w:r>
    </w:p>
    <w:p w:rsidR="007E6892" w:rsidRPr="007E6892" w:rsidRDefault="007E6892" w:rsidP="007E689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E6892">
        <w:rPr>
          <w:rFonts w:ascii="Times New Roman" w:eastAsia="Times New Roman" w:hAnsi="Times New Roman" w:cs="Times New Roman"/>
          <w:b/>
          <w:bCs/>
          <w:sz w:val="28"/>
          <w:szCs w:val="28"/>
          <w:lang w:eastAsia="ar-SA"/>
        </w:rPr>
        <w:t>5. Ответственность за жизнь и здоровье детей</w:t>
      </w:r>
    </w:p>
    <w:p w:rsidR="007E6892" w:rsidRPr="007E6892" w:rsidRDefault="007E6892" w:rsidP="007E6892">
      <w:pPr>
        <w:widowControl w:val="0"/>
        <w:tabs>
          <w:tab w:val="left" w:pos="112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5.1. Обеспечение общественного порядка и безопасности участников и зрителей во время проведения  Турнира возлагается на организаторов (ГБОУ ДО СО СДДЮТ).</w:t>
      </w:r>
    </w:p>
    <w:p w:rsidR="007E6892" w:rsidRPr="007E6892" w:rsidRDefault="007E6892" w:rsidP="007E689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5.2. Ответственность за жизнь и здоровье участников команд возлагается на руководителя команды командирующей организации.</w:t>
      </w:r>
    </w:p>
    <w:p w:rsidR="007E6892" w:rsidRPr="007E6892" w:rsidRDefault="007E6892" w:rsidP="007E6892">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ar-SA"/>
        </w:rPr>
      </w:pPr>
    </w:p>
    <w:p w:rsidR="007E6892" w:rsidRPr="007E6892" w:rsidRDefault="007E6892" w:rsidP="007E6892">
      <w:pPr>
        <w:widowControl w:val="0"/>
        <w:suppressAutoHyphens/>
        <w:autoSpaceDE w:val="0"/>
        <w:autoSpaceDN w:val="0"/>
        <w:adjustRightInd w:val="0"/>
        <w:spacing w:after="0" w:line="240" w:lineRule="auto"/>
        <w:ind w:firstLine="700"/>
        <w:jc w:val="center"/>
        <w:rPr>
          <w:rFonts w:ascii="Times New Roman" w:eastAsia="Times New Roman" w:hAnsi="Times New Roman" w:cs="Times New Roman"/>
          <w:b/>
          <w:bCs/>
          <w:sz w:val="28"/>
          <w:szCs w:val="28"/>
          <w:lang w:eastAsia="ar-SA"/>
        </w:rPr>
      </w:pPr>
      <w:r w:rsidRPr="007E6892">
        <w:rPr>
          <w:rFonts w:ascii="Times New Roman" w:eastAsia="Times New Roman" w:hAnsi="Times New Roman" w:cs="Times New Roman"/>
          <w:b/>
          <w:bCs/>
          <w:sz w:val="28"/>
          <w:szCs w:val="28"/>
          <w:lang w:eastAsia="ar-SA"/>
        </w:rPr>
        <w:t>6. Награждение</w:t>
      </w:r>
    </w:p>
    <w:p w:rsidR="007E6892" w:rsidRPr="007E6892" w:rsidRDefault="007E6892" w:rsidP="007E6892">
      <w:pPr>
        <w:widowControl w:val="0"/>
        <w:tabs>
          <w:tab w:val="left" w:pos="567"/>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6.1. Команды-победители награждаются дипломами министерства образования и науки Самарской области.</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6.2. Команды-призеры награждаются дипломами организаторов.</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6.3. Все команды получают свидетельство участника.</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E6892" w:rsidRPr="007E6892" w:rsidRDefault="007E6892" w:rsidP="007E6892">
      <w:pPr>
        <w:widowControl w:val="0"/>
        <w:suppressAutoHyphens/>
        <w:autoSpaceDE w:val="0"/>
        <w:autoSpaceDN w:val="0"/>
        <w:adjustRightInd w:val="0"/>
        <w:spacing w:after="0" w:line="240" w:lineRule="auto"/>
        <w:ind w:firstLine="700"/>
        <w:jc w:val="center"/>
        <w:rPr>
          <w:rFonts w:ascii="Times New Roman" w:eastAsia="Times New Roman" w:hAnsi="Times New Roman" w:cs="Times New Roman"/>
          <w:b/>
          <w:bCs/>
          <w:sz w:val="28"/>
          <w:szCs w:val="28"/>
          <w:lang w:eastAsia="ar-SA"/>
        </w:rPr>
      </w:pPr>
      <w:r w:rsidRPr="007E6892">
        <w:rPr>
          <w:rFonts w:ascii="Times New Roman" w:eastAsia="Times New Roman" w:hAnsi="Times New Roman" w:cs="Times New Roman"/>
          <w:b/>
          <w:bCs/>
          <w:sz w:val="28"/>
          <w:szCs w:val="28"/>
          <w:lang w:eastAsia="ar-SA"/>
        </w:rPr>
        <w:t>7. Сроки подачи и форма заявки на участие в Турнире</w:t>
      </w:r>
    </w:p>
    <w:p w:rsidR="007E6892" w:rsidRPr="007E6892" w:rsidRDefault="007E6892" w:rsidP="007E689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7.1. Заявка по установленной форме (Приложение1) и согласие на обработку персональных дан</w:t>
      </w:r>
      <w:r w:rsidR="00034127">
        <w:rPr>
          <w:rFonts w:ascii="Times New Roman" w:eastAsia="Times New Roman" w:hAnsi="Times New Roman" w:cs="Times New Roman"/>
          <w:sz w:val="28"/>
          <w:szCs w:val="28"/>
          <w:lang w:eastAsia="ar-SA"/>
        </w:rPr>
        <w:t>ных (Приложение 2) подается до 4</w:t>
      </w:r>
      <w:r w:rsidRPr="007E6892">
        <w:rPr>
          <w:rFonts w:ascii="Times New Roman" w:eastAsia="Times New Roman" w:hAnsi="Times New Roman" w:cs="Times New Roman"/>
          <w:sz w:val="28"/>
          <w:szCs w:val="28"/>
          <w:lang w:eastAsia="ar-SA"/>
        </w:rPr>
        <w:t xml:space="preserve"> </w:t>
      </w:r>
      <w:r w:rsidR="00034127">
        <w:rPr>
          <w:rFonts w:ascii="Times New Roman" w:eastAsia="Times New Roman" w:hAnsi="Times New Roman" w:cs="Times New Roman"/>
          <w:sz w:val="28"/>
          <w:szCs w:val="28"/>
          <w:lang w:eastAsia="ar-SA"/>
        </w:rPr>
        <w:t>февраля</w:t>
      </w:r>
      <w:r w:rsidRPr="007E6892">
        <w:rPr>
          <w:rFonts w:ascii="Times New Roman" w:eastAsia="Times New Roman" w:hAnsi="Times New Roman" w:cs="Times New Roman"/>
          <w:sz w:val="28"/>
          <w:szCs w:val="28"/>
          <w:lang w:eastAsia="ar-SA"/>
        </w:rPr>
        <w:t xml:space="preserve"> 2022 года по      </w:t>
      </w:r>
      <w:r w:rsidRPr="007E6892">
        <w:rPr>
          <w:rFonts w:ascii="Times New Roman" w:eastAsia="Times New Roman" w:hAnsi="Times New Roman" w:cs="Times New Roman"/>
          <w:sz w:val="28"/>
          <w:szCs w:val="28"/>
          <w:lang w:val="en-US" w:eastAsia="ar-SA"/>
        </w:rPr>
        <w:t>E</w:t>
      </w:r>
      <w:r w:rsidRPr="007E6892">
        <w:rPr>
          <w:rFonts w:ascii="Times New Roman" w:eastAsia="Times New Roman" w:hAnsi="Times New Roman" w:cs="Times New Roman"/>
          <w:sz w:val="28"/>
          <w:szCs w:val="28"/>
          <w:lang w:eastAsia="ar-SA"/>
        </w:rPr>
        <w:t>-</w:t>
      </w:r>
      <w:r w:rsidRPr="007E6892">
        <w:rPr>
          <w:rFonts w:ascii="Times New Roman" w:eastAsia="Times New Roman" w:hAnsi="Times New Roman" w:cs="Times New Roman"/>
          <w:sz w:val="28"/>
          <w:szCs w:val="28"/>
          <w:lang w:val="en-US" w:eastAsia="ar-SA"/>
        </w:rPr>
        <w:t>mail</w:t>
      </w:r>
      <w:r w:rsidRPr="007E6892">
        <w:rPr>
          <w:rFonts w:ascii="Times New Roman" w:eastAsia="Times New Roman" w:hAnsi="Times New Roman" w:cs="Times New Roman"/>
          <w:sz w:val="28"/>
          <w:szCs w:val="28"/>
          <w:lang w:eastAsia="ar-SA"/>
        </w:rPr>
        <w:t xml:space="preserve">: </w:t>
      </w:r>
      <w:hyperlink r:id="rId6" w:history="1">
        <w:r w:rsidRPr="007E6892">
          <w:rPr>
            <w:rFonts w:ascii="Times New Roman" w:eastAsia="Times New Roman" w:hAnsi="Times New Roman" w:cs="Times New Roman"/>
            <w:color w:val="0000FF"/>
            <w:sz w:val="28"/>
            <w:szCs w:val="28"/>
            <w:u w:val="single"/>
            <w:lang w:val="en-US" w:eastAsia="ar-SA"/>
          </w:rPr>
          <w:t>moda</w:t>
        </w:r>
        <w:r w:rsidRPr="007E6892">
          <w:rPr>
            <w:rFonts w:ascii="Times New Roman" w:eastAsia="Times New Roman" w:hAnsi="Times New Roman" w:cs="Times New Roman"/>
            <w:color w:val="0000FF"/>
            <w:sz w:val="28"/>
            <w:szCs w:val="28"/>
            <w:u w:val="single"/>
            <w:lang w:eastAsia="ar-SA"/>
          </w:rPr>
          <w:t>@</w:t>
        </w:r>
        <w:r w:rsidRPr="007E6892">
          <w:rPr>
            <w:rFonts w:ascii="Times New Roman" w:eastAsia="Times New Roman" w:hAnsi="Times New Roman" w:cs="Times New Roman"/>
            <w:color w:val="0000FF"/>
            <w:sz w:val="28"/>
            <w:szCs w:val="28"/>
            <w:u w:val="single"/>
            <w:lang w:val="en-US" w:eastAsia="ar-SA"/>
          </w:rPr>
          <w:t>pioner</w:t>
        </w:r>
        <w:r w:rsidRPr="007E6892">
          <w:rPr>
            <w:rFonts w:ascii="Times New Roman" w:eastAsia="Times New Roman" w:hAnsi="Times New Roman" w:cs="Times New Roman"/>
            <w:color w:val="0000FF"/>
            <w:sz w:val="28"/>
            <w:szCs w:val="28"/>
            <w:u w:val="single"/>
            <w:lang w:eastAsia="ar-SA"/>
          </w:rPr>
          <w:t>-</w:t>
        </w:r>
        <w:r w:rsidRPr="007E6892">
          <w:rPr>
            <w:rFonts w:ascii="Times New Roman" w:eastAsia="Times New Roman" w:hAnsi="Times New Roman" w:cs="Times New Roman"/>
            <w:color w:val="0000FF"/>
            <w:sz w:val="28"/>
            <w:szCs w:val="28"/>
            <w:u w:val="single"/>
            <w:lang w:val="en-US" w:eastAsia="ar-SA"/>
          </w:rPr>
          <w:t>samara</w:t>
        </w:r>
        <w:r w:rsidRPr="007E6892">
          <w:rPr>
            <w:rFonts w:ascii="Times New Roman" w:eastAsia="Times New Roman" w:hAnsi="Times New Roman" w:cs="Times New Roman"/>
            <w:color w:val="0000FF"/>
            <w:sz w:val="28"/>
            <w:szCs w:val="28"/>
            <w:u w:val="single"/>
            <w:lang w:eastAsia="ar-SA"/>
          </w:rPr>
          <w:t>.</w:t>
        </w:r>
        <w:r w:rsidRPr="007E6892">
          <w:rPr>
            <w:rFonts w:ascii="Times New Roman" w:eastAsia="Times New Roman" w:hAnsi="Times New Roman" w:cs="Times New Roman"/>
            <w:color w:val="0000FF"/>
            <w:sz w:val="28"/>
            <w:szCs w:val="28"/>
            <w:u w:val="single"/>
            <w:lang w:val="en-US" w:eastAsia="ar-SA"/>
          </w:rPr>
          <w:t>ru</w:t>
        </w:r>
      </w:hyperlink>
      <w:r w:rsidRPr="007E6892">
        <w:rPr>
          <w:rFonts w:ascii="Times New Roman" w:eastAsia="Times New Roman" w:hAnsi="Times New Roman" w:cs="Times New Roman"/>
          <w:sz w:val="28"/>
          <w:szCs w:val="28"/>
          <w:lang w:eastAsia="ar-SA"/>
        </w:rPr>
        <w:t xml:space="preserve"> </w:t>
      </w:r>
    </w:p>
    <w:p w:rsidR="007E6892" w:rsidRPr="007E6892" w:rsidRDefault="007E6892" w:rsidP="007E6892">
      <w:pPr>
        <w:widowControl w:val="0"/>
        <w:suppressAutoHyphens/>
        <w:autoSpaceDE w:val="0"/>
        <w:autoSpaceDN w:val="0"/>
        <w:adjustRightInd w:val="0"/>
        <w:spacing w:after="0" w:line="240" w:lineRule="auto"/>
        <w:ind w:firstLine="700"/>
        <w:jc w:val="center"/>
        <w:rPr>
          <w:rFonts w:ascii="Times New Roman" w:eastAsia="Times New Roman" w:hAnsi="Times New Roman" w:cs="Times New Roman"/>
          <w:b/>
          <w:bCs/>
          <w:sz w:val="28"/>
          <w:szCs w:val="28"/>
          <w:lang w:eastAsia="ar-SA"/>
        </w:rPr>
      </w:pPr>
    </w:p>
    <w:p w:rsidR="007E6892" w:rsidRPr="007E6892" w:rsidRDefault="007E6892" w:rsidP="007E6892">
      <w:pPr>
        <w:widowControl w:val="0"/>
        <w:suppressAutoHyphens/>
        <w:autoSpaceDE w:val="0"/>
        <w:autoSpaceDN w:val="0"/>
        <w:adjustRightInd w:val="0"/>
        <w:spacing w:after="0" w:line="240" w:lineRule="auto"/>
        <w:ind w:firstLine="700"/>
        <w:jc w:val="center"/>
        <w:rPr>
          <w:rFonts w:ascii="Times New Roman" w:eastAsia="Times New Roman" w:hAnsi="Times New Roman" w:cs="Times New Roman"/>
          <w:b/>
          <w:bCs/>
          <w:sz w:val="28"/>
          <w:szCs w:val="28"/>
          <w:lang w:eastAsia="ar-SA"/>
        </w:rPr>
      </w:pPr>
      <w:r w:rsidRPr="007E6892">
        <w:rPr>
          <w:rFonts w:ascii="Times New Roman" w:eastAsia="Times New Roman" w:hAnsi="Times New Roman" w:cs="Times New Roman"/>
          <w:b/>
          <w:bCs/>
          <w:sz w:val="28"/>
          <w:szCs w:val="28"/>
          <w:lang w:eastAsia="ar-SA"/>
        </w:rPr>
        <w:t>8. Координаторы конкурса</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Алексеева Ольга Геннадьевна – ст</w:t>
      </w:r>
      <w:r w:rsidR="00387FB9">
        <w:rPr>
          <w:rFonts w:ascii="Times New Roman" w:eastAsia="Times New Roman" w:hAnsi="Times New Roman" w:cs="Times New Roman"/>
          <w:sz w:val="28"/>
          <w:szCs w:val="28"/>
          <w:lang w:eastAsia="ar-SA"/>
        </w:rPr>
        <w:t>арший методист ГБОУ ДО СО СДДЮТ,</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val="en-US" w:eastAsia="ar-SA"/>
        </w:rPr>
      </w:pPr>
      <w:r w:rsidRPr="007E6892">
        <w:rPr>
          <w:rFonts w:ascii="Times New Roman" w:eastAsia="Times New Roman" w:hAnsi="Times New Roman" w:cs="Times New Roman"/>
          <w:sz w:val="28"/>
          <w:szCs w:val="28"/>
          <w:lang w:val="en-US" w:eastAsia="ar-SA"/>
        </w:rPr>
        <w:t xml:space="preserve">E-mail: </w:t>
      </w:r>
      <w:r w:rsidRPr="007E6892">
        <w:rPr>
          <w:rFonts w:ascii="Times New Roman" w:eastAsia="Times New Roman" w:hAnsi="Times New Roman" w:cs="Times New Roman"/>
          <w:sz w:val="24"/>
          <w:szCs w:val="24"/>
          <w:lang w:eastAsia="ar-SA"/>
        </w:rPr>
        <w:fldChar w:fldCharType="begin"/>
      </w:r>
      <w:r w:rsidRPr="007E6892">
        <w:rPr>
          <w:rFonts w:ascii="Times New Roman" w:eastAsia="Times New Roman" w:hAnsi="Times New Roman" w:cs="Times New Roman"/>
          <w:sz w:val="24"/>
          <w:szCs w:val="24"/>
          <w:lang w:val="en-US" w:eastAsia="ar-SA"/>
        </w:rPr>
        <w:instrText xml:space="preserve"> HYPERLINK "mailto:moda@pioner-samara.ru" </w:instrText>
      </w:r>
      <w:r w:rsidRPr="007E6892">
        <w:rPr>
          <w:rFonts w:ascii="Times New Roman" w:eastAsia="Times New Roman" w:hAnsi="Times New Roman" w:cs="Times New Roman"/>
          <w:sz w:val="24"/>
          <w:szCs w:val="24"/>
          <w:lang w:eastAsia="ar-SA"/>
        </w:rPr>
        <w:fldChar w:fldCharType="separate"/>
      </w:r>
      <w:r w:rsidRPr="007E6892">
        <w:rPr>
          <w:rFonts w:ascii="Times New Roman" w:eastAsia="Times New Roman" w:hAnsi="Times New Roman" w:cs="Times New Roman"/>
          <w:color w:val="0000FF"/>
          <w:sz w:val="28"/>
          <w:szCs w:val="28"/>
          <w:u w:val="single"/>
          <w:lang w:val="en-US" w:eastAsia="ar-SA"/>
        </w:rPr>
        <w:t>moda@pioner-samara.ru</w:t>
      </w:r>
      <w:r w:rsidRPr="007E6892">
        <w:rPr>
          <w:rFonts w:ascii="Times New Roman" w:eastAsia="Times New Roman" w:hAnsi="Times New Roman" w:cs="Times New Roman"/>
          <w:sz w:val="24"/>
          <w:szCs w:val="24"/>
          <w:lang w:eastAsia="ar-SA"/>
        </w:rPr>
        <w:fldChar w:fldCharType="end"/>
      </w:r>
      <w:r w:rsidRPr="007E6892">
        <w:rPr>
          <w:rFonts w:ascii="Times New Roman" w:eastAsia="Times New Roman" w:hAnsi="Times New Roman" w:cs="Times New Roman"/>
          <w:sz w:val="28"/>
          <w:szCs w:val="28"/>
          <w:lang w:val="en-US" w:eastAsia="ar-SA"/>
        </w:rPr>
        <w:t xml:space="preserve"> </w:t>
      </w:r>
    </w:p>
    <w:p w:rsidR="007E6892" w:rsidRPr="007E6892" w:rsidRDefault="00387FB9"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Марьясова Мария Сергеевна – педагог дополнительного образования </w:t>
      </w:r>
      <w:r w:rsidR="007E6892" w:rsidRPr="007E6892">
        <w:rPr>
          <w:rFonts w:ascii="Times New Roman" w:eastAsia="Times New Roman" w:hAnsi="Times New Roman" w:cs="Times New Roman"/>
          <w:sz w:val="28"/>
          <w:szCs w:val="28"/>
          <w:lang w:eastAsia="ar-SA"/>
        </w:rPr>
        <w:t xml:space="preserve"> ГБОУ ДО СО СДДЮТ</w:t>
      </w:r>
      <w:r>
        <w:rPr>
          <w:rFonts w:ascii="Times New Roman" w:eastAsia="Times New Roman" w:hAnsi="Times New Roman" w:cs="Times New Roman"/>
          <w:sz w:val="28"/>
          <w:szCs w:val="28"/>
          <w:lang w:eastAsia="ar-SA"/>
        </w:rPr>
        <w:t xml:space="preserve">,  </w:t>
      </w:r>
      <w:r w:rsidRPr="00A559E3">
        <w:rPr>
          <w:rFonts w:ascii="Times New Roman" w:hAnsi="Times New Roman" w:cs="Times New Roman"/>
          <w:sz w:val="28"/>
          <w:szCs w:val="28"/>
          <w:lang w:val="en-US"/>
        </w:rPr>
        <w:t>E</w:t>
      </w:r>
      <w:r w:rsidRPr="00A559E3">
        <w:rPr>
          <w:rFonts w:ascii="Times New Roman" w:hAnsi="Times New Roman" w:cs="Times New Roman"/>
          <w:sz w:val="28"/>
          <w:szCs w:val="28"/>
        </w:rPr>
        <w:t>-</w:t>
      </w:r>
      <w:r w:rsidRPr="00A559E3">
        <w:rPr>
          <w:rFonts w:ascii="Times New Roman" w:hAnsi="Times New Roman" w:cs="Times New Roman"/>
          <w:sz w:val="28"/>
          <w:szCs w:val="28"/>
          <w:lang w:val="en-US"/>
        </w:rPr>
        <w:t>mail</w:t>
      </w:r>
      <w:r w:rsidRPr="00A559E3">
        <w:rPr>
          <w:rFonts w:ascii="Times New Roman" w:hAnsi="Times New Roman" w:cs="Times New Roman"/>
          <w:sz w:val="28"/>
          <w:szCs w:val="28"/>
        </w:rPr>
        <w:t xml:space="preserve">: </w:t>
      </w:r>
      <w:hyperlink r:id="rId7" w:history="1">
        <w:r w:rsidRPr="00A559E3">
          <w:rPr>
            <w:rStyle w:val="a3"/>
            <w:rFonts w:ascii="Times New Roman" w:hAnsi="Times New Roman" w:cs="Times New Roman"/>
            <w:bCs/>
            <w:sz w:val="28"/>
            <w:szCs w:val="28"/>
            <w:lang w:val="en-US"/>
          </w:rPr>
          <w:t>mashapsy</w:t>
        </w:r>
        <w:r w:rsidRPr="00A559E3">
          <w:rPr>
            <w:rStyle w:val="a3"/>
            <w:rFonts w:ascii="Times New Roman" w:hAnsi="Times New Roman" w:cs="Times New Roman"/>
            <w:bCs/>
            <w:sz w:val="28"/>
            <w:szCs w:val="28"/>
          </w:rPr>
          <w:t>@</w:t>
        </w:r>
        <w:r w:rsidRPr="00A559E3">
          <w:rPr>
            <w:rStyle w:val="a3"/>
            <w:rFonts w:ascii="Times New Roman" w:hAnsi="Times New Roman" w:cs="Times New Roman"/>
            <w:bCs/>
            <w:sz w:val="28"/>
            <w:szCs w:val="28"/>
            <w:lang w:val="en-US"/>
          </w:rPr>
          <w:t>yandex</w:t>
        </w:r>
        <w:r w:rsidRPr="00A559E3">
          <w:rPr>
            <w:rStyle w:val="a3"/>
            <w:rFonts w:ascii="Times New Roman" w:hAnsi="Times New Roman" w:cs="Times New Roman"/>
            <w:bCs/>
            <w:sz w:val="28"/>
            <w:szCs w:val="28"/>
          </w:rPr>
          <w:t>.</w:t>
        </w:r>
        <w:r w:rsidRPr="00A559E3">
          <w:rPr>
            <w:rStyle w:val="a3"/>
            <w:rFonts w:ascii="Times New Roman" w:hAnsi="Times New Roman" w:cs="Times New Roman"/>
            <w:bCs/>
            <w:sz w:val="28"/>
            <w:szCs w:val="28"/>
            <w:lang w:val="en-US"/>
          </w:rPr>
          <w:t>ru</w:t>
        </w:r>
      </w:hyperlink>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 xml:space="preserve">443010, г. Самара, ул. Куйбышева, 151 ГБОУ ДО СО «Самарский Дворец детского и юношеского творчества» , </w:t>
      </w:r>
      <w:hyperlink r:id="rId8" w:history="1">
        <w:r w:rsidRPr="007E6892">
          <w:rPr>
            <w:rFonts w:ascii="Times New Roman" w:eastAsia="Times New Roman" w:hAnsi="Times New Roman" w:cs="Times New Roman"/>
            <w:color w:val="0000FF"/>
            <w:sz w:val="28"/>
            <w:szCs w:val="28"/>
            <w:u w:val="single"/>
            <w:lang w:val="en-US" w:eastAsia="ar-SA"/>
          </w:rPr>
          <w:t>http</w:t>
        </w:r>
      </w:hyperlink>
      <w:hyperlink r:id="rId9" w:history="1">
        <w:r w:rsidRPr="007E6892">
          <w:rPr>
            <w:rFonts w:ascii="Times New Roman" w:eastAsia="Times New Roman" w:hAnsi="Times New Roman" w:cs="Times New Roman"/>
            <w:color w:val="0000FF"/>
            <w:sz w:val="28"/>
            <w:szCs w:val="28"/>
            <w:u w:val="single"/>
            <w:lang w:eastAsia="ar-SA"/>
          </w:rPr>
          <w:t>://</w:t>
        </w:r>
      </w:hyperlink>
      <w:hyperlink r:id="rId10" w:history="1">
        <w:r w:rsidRPr="007E6892">
          <w:rPr>
            <w:rFonts w:ascii="Times New Roman" w:eastAsia="Times New Roman" w:hAnsi="Times New Roman" w:cs="Times New Roman"/>
            <w:color w:val="0000FF"/>
            <w:sz w:val="28"/>
            <w:szCs w:val="28"/>
            <w:u w:val="single"/>
            <w:lang w:val="en-US" w:eastAsia="ar-SA"/>
          </w:rPr>
          <w:t>pioner</w:t>
        </w:r>
      </w:hyperlink>
      <w:hyperlink r:id="rId11" w:history="1">
        <w:r w:rsidRPr="007E6892">
          <w:rPr>
            <w:rFonts w:ascii="Times New Roman" w:eastAsia="Times New Roman" w:hAnsi="Times New Roman" w:cs="Times New Roman"/>
            <w:color w:val="0000FF"/>
            <w:sz w:val="28"/>
            <w:szCs w:val="28"/>
            <w:u w:val="single"/>
            <w:lang w:eastAsia="ar-SA"/>
          </w:rPr>
          <w:t>-</w:t>
        </w:r>
      </w:hyperlink>
      <w:hyperlink r:id="rId12" w:history="1">
        <w:r w:rsidRPr="007E6892">
          <w:rPr>
            <w:rFonts w:ascii="Times New Roman" w:eastAsia="Times New Roman" w:hAnsi="Times New Roman" w:cs="Times New Roman"/>
            <w:color w:val="0000FF"/>
            <w:sz w:val="28"/>
            <w:szCs w:val="28"/>
            <w:u w:val="single"/>
            <w:lang w:val="en-US" w:eastAsia="ar-SA"/>
          </w:rPr>
          <w:t>samara</w:t>
        </w:r>
      </w:hyperlink>
      <w:hyperlink r:id="rId13" w:history="1">
        <w:r w:rsidRPr="007E6892">
          <w:rPr>
            <w:rFonts w:ascii="Times New Roman" w:eastAsia="Times New Roman" w:hAnsi="Times New Roman" w:cs="Times New Roman"/>
            <w:color w:val="0000FF"/>
            <w:sz w:val="28"/>
            <w:szCs w:val="28"/>
            <w:u w:val="single"/>
            <w:lang w:eastAsia="ar-SA"/>
          </w:rPr>
          <w:t>.</w:t>
        </w:r>
      </w:hyperlink>
      <w:hyperlink r:id="rId14" w:history="1">
        <w:r w:rsidRPr="007E6892">
          <w:rPr>
            <w:rFonts w:ascii="Times New Roman" w:eastAsia="Times New Roman" w:hAnsi="Times New Roman" w:cs="Times New Roman"/>
            <w:color w:val="0000FF"/>
            <w:sz w:val="28"/>
            <w:szCs w:val="28"/>
            <w:u w:val="single"/>
            <w:lang w:val="en-US" w:eastAsia="ar-SA"/>
          </w:rPr>
          <w:t>ru</w:t>
        </w:r>
      </w:hyperlink>
      <w:r w:rsidRPr="007E6892">
        <w:rPr>
          <w:rFonts w:ascii="Times New Roman" w:eastAsia="Times New Roman" w:hAnsi="Times New Roman" w:cs="Times New Roman"/>
          <w:sz w:val="28"/>
          <w:szCs w:val="28"/>
          <w:lang w:eastAsia="ar-SA"/>
        </w:rPr>
        <w:t>,</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 xml:space="preserve">Тел.: 332-31-71, 332-07-51 доб.224, </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E6892" w:rsidRPr="007E6892" w:rsidRDefault="007E6892" w:rsidP="007E6892">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br w:type="column"/>
      </w:r>
      <w:r w:rsidRPr="007E6892">
        <w:rPr>
          <w:rFonts w:ascii="Times New Roman" w:eastAsia="Times New Roman" w:hAnsi="Times New Roman" w:cs="Times New Roman"/>
          <w:sz w:val="28"/>
          <w:szCs w:val="28"/>
          <w:lang w:eastAsia="ar-SA"/>
        </w:rPr>
        <w:lastRenderedPageBreak/>
        <w:t>Приложение 1</w:t>
      </w:r>
    </w:p>
    <w:p w:rsidR="007E6892" w:rsidRPr="007E6892" w:rsidRDefault="007E6892" w:rsidP="007E6892">
      <w:pPr>
        <w:tabs>
          <w:tab w:val="left" w:pos="767"/>
        </w:tabs>
        <w:suppressAutoHyphens/>
        <w:spacing w:after="0" w:line="240" w:lineRule="auto"/>
        <w:jc w:val="right"/>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к положению Турнира</w:t>
      </w:r>
    </w:p>
    <w:p w:rsidR="007E6892" w:rsidRPr="007E6892" w:rsidRDefault="007E6892" w:rsidP="007E6892">
      <w:pPr>
        <w:suppressAutoHyphens/>
        <w:spacing w:before="307" w:after="0" w:line="240" w:lineRule="auto"/>
        <w:jc w:val="center"/>
        <w:rPr>
          <w:rFonts w:ascii="Times New Roman" w:eastAsia="Times New Roman" w:hAnsi="Times New Roman" w:cs="Times New Roman"/>
          <w:b/>
          <w:sz w:val="24"/>
          <w:szCs w:val="24"/>
          <w:lang w:eastAsia="ar-SA"/>
        </w:rPr>
      </w:pPr>
      <w:r w:rsidRPr="007E6892">
        <w:rPr>
          <w:rFonts w:ascii="Times New Roman" w:eastAsia="Times New Roman" w:hAnsi="Times New Roman" w:cs="Times New Roman"/>
          <w:b/>
          <w:sz w:val="24"/>
          <w:szCs w:val="24"/>
          <w:lang w:eastAsia="ar-SA"/>
        </w:rPr>
        <w:t>ЗАЯВКА</w:t>
      </w:r>
    </w:p>
    <w:p w:rsidR="007E6892" w:rsidRPr="007E6892" w:rsidRDefault="007E6892" w:rsidP="007E6892">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7E6892">
        <w:rPr>
          <w:rFonts w:ascii="Times New Roman" w:eastAsia="Times New Roman" w:hAnsi="Times New Roman" w:cs="Times New Roman"/>
          <w:b/>
          <w:sz w:val="24"/>
          <w:szCs w:val="24"/>
          <w:lang w:eastAsia="ar-SA"/>
        </w:rPr>
        <w:t xml:space="preserve">на участие в региональном интеллектуальном турнире </w:t>
      </w:r>
    </w:p>
    <w:p w:rsidR="007E6892" w:rsidRPr="007E6892" w:rsidRDefault="007E6892" w:rsidP="007E6892">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7E6892">
        <w:rPr>
          <w:rFonts w:ascii="Times New Roman" w:eastAsia="Times New Roman" w:hAnsi="Times New Roman" w:cs="Times New Roman"/>
          <w:b/>
          <w:sz w:val="24"/>
          <w:szCs w:val="24"/>
          <w:lang w:eastAsia="ar-SA"/>
        </w:rPr>
        <w:t>«Знание-сила» 2021 г.</w:t>
      </w:r>
    </w:p>
    <w:p w:rsidR="007E6892" w:rsidRPr="007E6892" w:rsidRDefault="007E6892" w:rsidP="007E6892">
      <w:pPr>
        <w:widowControl w:val="0"/>
        <w:suppressAutoHyphens/>
        <w:autoSpaceDE w:val="0"/>
        <w:autoSpaceDN w:val="0"/>
        <w:adjustRightInd w:val="0"/>
        <w:spacing w:after="57" w:line="240" w:lineRule="auto"/>
        <w:jc w:val="center"/>
        <w:rPr>
          <w:rFonts w:ascii="Times New Roman" w:eastAsia="Times New Roman" w:hAnsi="Times New Roman" w:cs="Times New Roman"/>
          <w:i/>
          <w:iCs/>
          <w:sz w:val="24"/>
          <w:szCs w:val="24"/>
          <w:lang w:eastAsia="ar-SA"/>
        </w:rPr>
      </w:pPr>
    </w:p>
    <w:tbl>
      <w:tblPr>
        <w:tblW w:w="9315" w:type="dxa"/>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481"/>
        <w:gridCol w:w="2691"/>
        <w:gridCol w:w="2585"/>
      </w:tblGrid>
      <w:tr w:rsidR="007E6892" w:rsidRPr="007E6892" w:rsidTr="002C6ABA">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hideMark/>
          </w:tcPr>
          <w:p w:rsidR="007E6892" w:rsidRPr="007E6892" w:rsidRDefault="007E6892" w:rsidP="007E6892">
            <w:pPr>
              <w:widowControl w:val="0"/>
              <w:suppressAutoHyphens/>
              <w:autoSpaceDE w:val="0"/>
              <w:autoSpaceDN w:val="0"/>
              <w:adjustRightInd w:val="0"/>
              <w:spacing w:after="57" w:line="240" w:lineRule="auto"/>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w:t>
            </w:r>
          </w:p>
        </w:tc>
        <w:tc>
          <w:tcPr>
            <w:tcW w:w="3483" w:type="dxa"/>
            <w:tcBorders>
              <w:top w:val="single" w:sz="4" w:space="0" w:color="000000"/>
              <w:left w:val="single" w:sz="4" w:space="0" w:color="000000"/>
              <w:bottom w:val="single" w:sz="4" w:space="0" w:color="000000"/>
              <w:right w:val="single" w:sz="4" w:space="0" w:color="000000"/>
            </w:tcBorders>
            <w:shd w:val="clear" w:color="auto" w:fill="auto"/>
            <w:hideMark/>
          </w:tcPr>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Название команды,</w:t>
            </w:r>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proofErr w:type="spellStart"/>
            <w:r w:rsidRPr="007E6892">
              <w:rPr>
                <w:rFonts w:ascii="Times New Roman" w:eastAsia="Times New Roman" w:hAnsi="Times New Roman" w:cs="Times New Roman"/>
                <w:iCs/>
                <w:sz w:val="24"/>
                <w:szCs w:val="24"/>
                <w:lang w:eastAsia="ar-SA"/>
              </w:rPr>
              <w:t>пофамильный</w:t>
            </w:r>
            <w:proofErr w:type="spellEnd"/>
            <w:r w:rsidRPr="007E6892">
              <w:rPr>
                <w:rFonts w:ascii="Times New Roman" w:eastAsia="Times New Roman" w:hAnsi="Times New Roman" w:cs="Times New Roman"/>
                <w:iCs/>
                <w:sz w:val="24"/>
                <w:szCs w:val="24"/>
                <w:lang w:eastAsia="ar-SA"/>
              </w:rPr>
              <w:t xml:space="preserve"> список команды,</w:t>
            </w:r>
          </w:p>
          <w:p w:rsid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Ф.И.  капитана</w:t>
            </w:r>
          </w:p>
          <w:p w:rsidR="003231B7" w:rsidRPr="007E6892" w:rsidRDefault="003231B7"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(для сертификатов и дипломов)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Территория, учреждение, контактный телефон и электронная почта</w:t>
            </w:r>
          </w:p>
        </w:tc>
        <w:tc>
          <w:tcPr>
            <w:tcW w:w="2587" w:type="dxa"/>
            <w:tcBorders>
              <w:top w:val="single" w:sz="4" w:space="0" w:color="000000"/>
              <w:left w:val="single" w:sz="4" w:space="0" w:color="000000"/>
              <w:bottom w:val="single" w:sz="4" w:space="0" w:color="000000"/>
              <w:right w:val="single" w:sz="4" w:space="0" w:color="000000"/>
            </w:tcBorders>
            <w:shd w:val="clear" w:color="auto" w:fill="auto"/>
            <w:hideMark/>
          </w:tcPr>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Ф.И.О.</w:t>
            </w:r>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Тренера/</w:t>
            </w:r>
          </w:p>
          <w:p w:rsidR="007E6892" w:rsidRDefault="003231B7"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w:t>
            </w:r>
            <w:r w:rsidR="007E6892" w:rsidRPr="007E6892">
              <w:rPr>
                <w:rFonts w:ascii="Times New Roman" w:eastAsia="Times New Roman" w:hAnsi="Times New Roman" w:cs="Times New Roman"/>
                <w:iCs/>
                <w:sz w:val="24"/>
                <w:szCs w:val="24"/>
                <w:lang w:eastAsia="ar-SA"/>
              </w:rPr>
              <w:t>едагога</w:t>
            </w:r>
          </w:p>
          <w:p w:rsidR="003231B7" w:rsidRPr="007E6892" w:rsidRDefault="003231B7"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электронная почта</w:t>
            </w:r>
          </w:p>
        </w:tc>
      </w:tr>
      <w:tr w:rsidR="007E6892" w:rsidRPr="007E6892" w:rsidTr="002C6ABA">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7E6892" w:rsidRPr="007E6892" w:rsidRDefault="007E6892" w:rsidP="007E6892">
            <w:pPr>
              <w:widowControl w:val="0"/>
              <w:numPr>
                <w:ilvl w:val="0"/>
                <w:numId w:val="3"/>
              </w:numPr>
              <w:suppressAutoHyphens/>
              <w:autoSpaceDE w:val="0"/>
              <w:autoSpaceDN w:val="0"/>
              <w:adjustRightInd w:val="0"/>
              <w:spacing w:after="57" w:line="240" w:lineRule="auto"/>
              <w:contextualSpacing/>
              <w:rPr>
                <w:rFonts w:ascii="Times New Roman" w:eastAsia="Times New Roman" w:hAnsi="Times New Roman" w:cs="Times New Roman"/>
                <w:iCs/>
                <w:sz w:val="24"/>
                <w:szCs w:val="24"/>
                <w:lang w:eastAsia="ru-RU"/>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p>
        </w:tc>
      </w:tr>
    </w:tbl>
    <w:p w:rsidR="007E6892" w:rsidRPr="007E6892" w:rsidRDefault="007E6892" w:rsidP="007E6892">
      <w:pPr>
        <w:suppressAutoHyphens/>
        <w:spacing w:after="0" w:line="240" w:lineRule="auto"/>
        <w:jc w:val="right"/>
        <w:rPr>
          <w:rFonts w:ascii="Times New Roman" w:eastAsia="Times New Roman" w:hAnsi="Times New Roman" w:cs="Times New Roman"/>
          <w:sz w:val="28"/>
          <w:szCs w:val="28"/>
          <w:lang w:eastAsia="ar-SA"/>
        </w:rPr>
      </w:pPr>
    </w:p>
    <w:p w:rsidR="007E6892" w:rsidRPr="007E6892" w:rsidRDefault="007E6892" w:rsidP="007E6892">
      <w:pPr>
        <w:suppressAutoHyphens/>
        <w:spacing w:after="0" w:line="240" w:lineRule="auto"/>
        <w:jc w:val="right"/>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Приложение 2</w:t>
      </w:r>
    </w:p>
    <w:p w:rsidR="007E6892" w:rsidRPr="007E6892" w:rsidRDefault="007E6892" w:rsidP="007E6892">
      <w:pPr>
        <w:tabs>
          <w:tab w:val="left" w:pos="767"/>
        </w:tabs>
        <w:suppressAutoHyphens/>
        <w:spacing w:after="0" w:line="240" w:lineRule="auto"/>
        <w:jc w:val="right"/>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к положению Турнира</w:t>
      </w:r>
    </w:p>
    <w:p w:rsidR="007E6892" w:rsidRPr="007E6892" w:rsidRDefault="007E6892" w:rsidP="007E6892">
      <w:pPr>
        <w:suppressAutoHyphens/>
        <w:spacing w:after="0" w:line="240" w:lineRule="auto"/>
        <w:jc w:val="right"/>
        <w:rPr>
          <w:rFonts w:ascii="Times New Roman" w:eastAsia="Times New Roman" w:hAnsi="Times New Roman" w:cs="Times New Roman"/>
          <w:sz w:val="28"/>
          <w:szCs w:val="28"/>
          <w:lang w:eastAsia="ar-SA"/>
        </w:rPr>
      </w:pPr>
    </w:p>
    <w:p w:rsidR="007E6892" w:rsidRPr="007E6892" w:rsidRDefault="007E6892" w:rsidP="007E6892">
      <w:pPr>
        <w:tabs>
          <w:tab w:val="left" w:pos="0"/>
        </w:tabs>
        <w:suppressAutoHyphens/>
        <w:spacing w:after="120" w:line="240" w:lineRule="auto"/>
        <w:jc w:val="center"/>
        <w:rPr>
          <w:rFonts w:ascii="Times New Roman" w:eastAsia="Times New Roman" w:hAnsi="Times New Roman" w:cs="Times New Roman"/>
          <w:b/>
          <w:sz w:val="28"/>
          <w:szCs w:val="28"/>
          <w:lang w:eastAsia="ar-SA"/>
        </w:rPr>
      </w:pPr>
      <w:r w:rsidRPr="007E6892">
        <w:rPr>
          <w:rFonts w:ascii="Times New Roman" w:eastAsia="Times New Roman" w:hAnsi="Times New Roman" w:cs="Times New Roman"/>
          <w:b/>
          <w:sz w:val="28"/>
          <w:szCs w:val="28"/>
          <w:lang w:eastAsia="ar-SA"/>
        </w:rPr>
        <w:t>СОГЛАСИЕ</w:t>
      </w:r>
    </w:p>
    <w:p w:rsidR="007E6892" w:rsidRPr="007E6892" w:rsidRDefault="007E6892" w:rsidP="007E6892">
      <w:pPr>
        <w:tabs>
          <w:tab w:val="left" w:pos="0"/>
        </w:tabs>
        <w:suppressAutoHyphens/>
        <w:spacing w:after="120" w:line="240" w:lineRule="auto"/>
        <w:jc w:val="center"/>
        <w:rPr>
          <w:rFonts w:ascii="Times New Roman" w:eastAsia="Times New Roman" w:hAnsi="Times New Roman" w:cs="Times New Roman"/>
          <w:b/>
          <w:sz w:val="28"/>
          <w:szCs w:val="28"/>
          <w:lang w:eastAsia="ar-SA"/>
        </w:rPr>
      </w:pPr>
      <w:r w:rsidRPr="007E6892">
        <w:rPr>
          <w:rFonts w:ascii="Times New Roman" w:eastAsia="Times New Roman" w:hAnsi="Times New Roman" w:cs="Times New Roman"/>
          <w:b/>
          <w:sz w:val="28"/>
          <w:szCs w:val="28"/>
          <w:lang w:eastAsia="ar-SA"/>
        </w:rPr>
        <w:t>на обработку персональных данных и передачу третьим лицам</w:t>
      </w:r>
    </w:p>
    <w:p w:rsidR="007E6892" w:rsidRPr="007E6892" w:rsidRDefault="007E6892" w:rsidP="007E6892">
      <w:pPr>
        <w:suppressAutoHyphens/>
        <w:spacing w:after="120" w:line="240" w:lineRule="auto"/>
        <w:jc w:val="center"/>
        <w:rPr>
          <w:rFonts w:ascii="Times New Roman" w:eastAsia="Times New Roman" w:hAnsi="Times New Roman" w:cs="Times New Roman"/>
          <w:b/>
          <w:sz w:val="28"/>
          <w:szCs w:val="28"/>
          <w:lang w:eastAsia="ar-SA"/>
        </w:rPr>
      </w:pPr>
    </w:p>
    <w:p w:rsidR="007E6892" w:rsidRPr="007E6892" w:rsidRDefault="007E6892" w:rsidP="007E6892">
      <w:pPr>
        <w:suppressAutoHyphens/>
        <w:spacing w:after="120" w:line="240" w:lineRule="auto"/>
        <w:jc w:val="center"/>
        <w:rPr>
          <w:rFonts w:ascii="Times New Roman" w:eastAsia="Times New Roman" w:hAnsi="Times New Roman" w:cs="Times New Roman"/>
          <w:sz w:val="24"/>
          <w:szCs w:val="24"/>
          <w:lang w:eastAsia="ar-SA"/>
        </w:rPr>
      </w:pPr>
      <w:r w:rsidRPr="007E6892">
        <w:rPr>
          <w:rFonts w:ascii="Times New Roman" w:eastAsia="Times New Roman" w:hAnsi="Times New Roman" w:cs="Times New Roman"/>
          <w:sz w:val="24"/>
          <w:szCs w:val="24"/>
          <w:lang w:eastAsia="ar-SA"/>
        </w:rPr>
        <w:t>г. Самара</w:t>
      </w:r>
      <w:r w:rsidRPr="007E6892">
        <w:rPr>
          <w:rFonts w:ascii="Times New Roman" w:eastAsia="Times New Roman" w:hAnsi="Times New Roman" w:cs="Times New Roman"/>
          <w:sz w:val="24"/>
          <w:szCs w:val="24"/>
          <w:lang w:eastAsia="ar-SA"/>
        </w:rPr>
        <w:tab/>
      </w:r>
      <w:r w:rsidRPr="007E6892">
        <w:rPr>
          <w:rFonts w:ascii="Times New Roman" w:eastAsia="Times New Roman" w:hAnsi="Times New Roman" w:cs="Times New Roman"/>
          <w:sz w:val="24"/>
          <w:szCs w:val="24"/>
          <w:lang w:eastAsia="ar-SA"/>
        </w:rPr>
        <w:tab/>
      </w:r>
      <w:r w:rsidRPr="007E6892">
        <w:rPr>
          <w:rFonts w:ascii="Times New Roman" w:eastAsia="Times New Roman" w:hAnsi="Times New Roman" w:cs="Times New Roman"/>
          <w:sz w:val="24"/>
          <w:szCs w:val="24"/>
          <w:lang w:eastAsia="ar-SA"/>
        </w:rPr>
        <w:tab/>
      </w:r>
      <w:r w:rsidRPr="007E6892">
        <w:rPr>
          <w:rFonts w:ascii="Times New Roman" w:eastAsia="Times New Roman" w:hAnsi="Times New Roman" w:cs="Times New Roman"/>
          <w:sz w:val="24"/>
          <w:szCs w:val="24"/>
          <w:lang w:eastAsia="ar-SA"/>
        </w:rPr>
        <w:tab/>
      </w:r>
      <w:r w:rsidRPr="007E6892">
        <w:rPr>
          <w:rFonts w:ascii="Times New Roman" w:eastAsia="Times New Roman" w:hAnsi="Times New Roman" w:cs="Times New Roman"/>
          <w:sz w:val="24"/>
          <w:szCs w:val="24"/>
          <w:lang w:eastAsia="ar-SA"/>
        </w:rPr>
        <w:tab/>
      </w:r>
      <w:r w:rsidRPr="007E6892">
        <w:rPr>
          <w:rFonts w:ascii="Times New Roman" w:eastAsia="Times New Roman" w:hAnsi="Times New Roman" w:cs="Times New Roman"/>
          <w:sz w:val="24"/>
          <w:szCs w:val="24"/>
          <w:lang w:eastAsia="ar-SA"/>
        </w:rPr>
        <w:tab/>
      </w:r>
      <w:r w:rsidRPr="007E6892">
        <w:rPr>
          <w:rFonts w:ascii="Times New Roman" w:eastAsia="Times New Roman" w:hAnsi="Times New Roman" w:cs="Times New Roman"/>
          <w:sz w:val="24"/>
          <w:szCs w:val="24"/>
          <w:lang w:eastAsia="ar-SA"/>
        </w:rPr>
        <w:tab/>
        <w:t xml:space="preserve"> </w:t>
      </w:r>
      <w:r w:rsidRPr="007E6892">
        <w:rPr>
          <w:rFonts w:ascii="Times New Roman" w:eastAsia="Times New Roman" w:hAnsi="Times New Roman" w:cs="Times New Roman"/>
          <w:b/>
          <w:sz w:val="24"/>
          <w:szCs w:val="24"/>
          <w:lang w:eastAsia="ar-SA"/>
        </w:rPr>
        <w:t xml:space="preserve">«____»_________. </w:t>
      </w:r>
      <w:r w:rsidRPr="007E6892">
        <w:rPr>
          <w:rFonts w:ascii="Times New Roman" w:eastAsia="Times New Roman" w:hAnsi="Times New Roman" w:cs="Times New Roman"/>
          <w:sz w:val="24"/>
          <w:szCs w:val="24"/>
          <w:u w:val="single"/>
          <w:lang w:eastAsia="ar-SA"/>
        </w:rPr>
        <w:t>2022</w:t>
      </w:r>
      <w:r w:rsidRPr="007E6892">
        <w:rPr>
          <w:rFonts w:ascii="Times New Roman" w:eastAsia="Times New Roman" w:hAnsi="Times New Roman" w:cs="Times New Roman"/>
          <w:sz w:val="24"/>
          <w:szCs w:val="24"/>
          <w:lang w:eastAsia="ar-SA"/>
        </w:rPr>
        <w:t>г.</w:t>
      </w:r>
    </w:p>
    <w:p w:rsidR="007E6892" w:rsidRPr="007E6892" w:rsidRDefault="007E6892" w:rsidP="007E6892">
      <w:pP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0"/>
          <w:sz w:val="24"/>
          <w:szCs w:val="24"/>
          <w:lang w:eastAsia="ru-RU"/>
        </w:rPr>
      </w:pPr>
      <w:r w:rsidRPr="007E6892">
        <w:rPr>
          <w:rFonts w:ascii="Times New Roman" w:eastAsia="Times New Roman" w:hAnsi="Times New Roman" w:cs="Times New Roman"/>
          <w:color w:val="000000"/>
          <w:sz w:val="24"/>
          <w:szCs w:val="24"/>
          <w:lang w:eastAsia="ru-RU"/>
        </w:rPr>
        <w:t>Я, _____________________________________________________________</w:t>
      </w:r>
    </w:p>
    <w:p w:rsidR="007E6892" w:rsidRPr="007E6892" w:rsidRDefault="007E6892" w:rsidP="007E6892">
      <w:pP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0"/>
          <w:sz w:val="24"/>
          <w:szCs w:val="24"/>
          <w:lang w:eastAsia="ru-RU"/>
        </w:rPr>
      </w:pPr>
      <w:r w:rsidRPr="007E6892">
        <w:rPr>
          <w:rFonts w:ascii="Times New Roman" w:eastAsia="Times New Roman" w:hAnsi="Times New Roman" w:cs="Times New Roman"/>
          <w:color w:val="000000"/>
          <w:sz w:val="24"/>
          <w:szCs w:val="24"/>
          <w:lang w:eastAsia="ru-RU"/>
        </w:rPr>
        <w:t>(фамилия, имя, отчество)</w:t>
      </w:r>
    </w:p>
    <w:p w:rsidR="007E6892" w:rsidRPr="007E6892" w:rsidRDefault="007E6892" w:rsidP="007E6892">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sidRPr="007E6892">
        <w:rPr>
          <w:rFonts w:ascii="Times New Roman" w:eastAsia="Times New Roman" w:hAnsi="Times New Roman" w:cs="Times New Roman"/>
          <w:color w:val="000000"/>
          <w:sz w:val="24"/>
          <w:szCs w:val="24"/>
          <w:lang w:eastAsia="ru-RU"/>
        </w:rPr>
        <w:t>проживающий (-</w:t>
      </w:r>
      <w:proofErr w:type="spellStart"/>
      <w:r w:rsidRPr="007E6892">
        <w:rPr>
          <w:rFonts w:ascii="Times New Roman" w:eastAsia="Times New Roman" w:hAnsi="Times New Roman" w:cs="Times New Roman"/>
          <w:color w:val="000000"/>
          <w:sz w:val="24"/>
          <w:szCs w:val="24"/>
          <w:lang w:eastAsia="ru-RU"/>
        </w:rPr>
        <w:t>ая</w:t>
      </w:r>
      <w:proofErr w:type="spellEnd"/>
      <w:r w:rsidRPr="007E6892">
        <w:rPr>
          <w:rFonts w:ascii="Times New Roman" w:eastAsia="Times New Roman" w:hAnsi="Times New Roman" w:cs="Times New Roman"/>
          <w:color w:val="000000"/>
          <w:sz w:val="24"/>
          <w:szCs w:val="24"/>
          <w:lang w:eastAsia="ru-RU"/>
        </w:rPr>
        <w:t>) по адресу ___________________________________________________</w:t>
      </w:r>
    </w:p>
    <w:p w:rsidR="007E6892" w:rsidRPr="007E6892" w:rsidRDefault="007E6892" w:rsidP="007E6892">
      <w:pP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0"/>
          <w:sz w:val="24"/>
          <w:szCs w:val="24"/>
          <w:lang w:eastAsia="ru-RU"/>
        </w:rPr>
      </w:pPr>
      <w:r w:rsidRPr="007E6892">
        <w:rPr>
          <w:rFonts w:ascii="Times New Roman" w:eastAsia="Times New Roman" w:hAnsi="Times New Roman" w:cs="Times New Roman"/>
          <w:color w:val="000000"/>
          <w:sz w:val="24"/>
          <w:szCs w:val="24"/>
          <w:lang w:eastAsia="ru-RU"/>
        </w:rPr>
        <w:t>(адрес регистрации)</w:t>
      </w:r>
    </w:p>
    <w:p w:rsidR="007E6892" w:rsidRPr="007E6892" w:rsidRDefault="007E6892" w:rsidP="007E6892">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A"/>
          <w:sz w:val="24"/>
          <w:szCs w:val="24"/>
          <w:lang w:eastAsia="ru-RU"/>
        </w:rPr>
      </w:pPr>
      <w:r w:rsidRPr="007E6892">
        <w:rPr>
          <w:rFonts w:ascii="Times New Roman" w:eastAsia="Times New Roman" w:hAnsi="Times New Roman" w:cs="Times New Roman"/>
          <w:color w:val="00000A"/>
          <w:sz w:val="24"/>
          <w:szCs w:val="24"/>
          <w:lang w:eastAsia="ru-RU"/>
        </w:rPr>
        <w:t>в соответствии с ФЗ РФ от 27.07.2006 г. № 152-ФЗ «О персональных данных»  настоящим даю свое согласие ГБОУ ДО СО «Самарский Дворец детского и юношеского</w:t>
      </w:r>
      <w:r w:rsidR="003231B7">
        <w:rPr>
          <w:rFonts w:ascii="Times New Roman" w:eastAsia="Times New Roman" w:hAnsi="Times New Roman" w:cs="Times New Roman"/>
          <w:color w:val="00000A"/>
          <w:sz w:val="24"/>
          <w:szCs w:val="24"/>
          <w:lang w:eastAsia="ru-RU"/>
        </w:rPr>
        <w:t xml:space="preserve"> творчества» (директор – </w:t>
      </w:r>
      <w:proofErr w:type="spellStart"/>
      <w:r w:rsidR="003231B7">
        <w:rPr>
          <w:rFonts w:ascii="Times New Roman" w:eastAsia="Times New Roman" w:hAnsi="Times New Roman" w:cs="Times New Roman"/>
          <w:color w:val="00000A"/>
          <w:sz w:val="24"/>
          <w:szCs w:val="24"/>
          <w:lang w:eastAsia="ru-RU"/>
        </w:rPr>
        <w:t>Т.Е.Бодрова</w:t>
      </w:r>
      <w:proofErr w:type="spellEnd"/>
      <w:r w:rsidRPr="007E6892">
        <w:rPr>
          <w:rFonts w:ascii="Times New Roman" w:eastAsia="Times New Roman" w:hAnsi="Times New Roman" w:cs="Times New Roman"/>
          <w:color w:val="00000A"/>
          <w:sz w:val="24"/>
          <w:szCs w:val="24"/>
          <w:lang w:eastAsia="ru-RU"/>
        </w:rPr>
        <w:t xml:space="preserve">, адрес: </w:t>
      </w:r>
      <w:proofErr w:type="spellStart"/>
      <w:r w:rsidRPr="007E6892">
        <w:rPr>
          <w:rFonts w:ascii="Times New Roman" w:eastAsia="Times New Roman" w:hAnsi="Times New Roman" w:cs="Times New Roman"/>
          <w:color w:val="00000A"/>
          <w:sz w:val="24"/>
          <w:szCs w:val="24"/>
          <w:lang w:eastAsia="ru-RU"/>
        </w:rPr>
        <w:t>г.Самара</w:t>
      </w:r>
      <w:proofErr w:type="spellEnd"/>
      <w:r w:rsidRPr="007E6892">
        <w:rPr>
          <w:rFonts w:ascii="Times New Roman" w:eastAsia="Times New Roman" w:hAnsi="Times New Roman" w:cs="Times New Roman"/>
          <w:color w:val="00000A"/>
          <w:sz w:val="24"/>
          <w:szCs w:val="24"/>
          <w:lang w:eastAsia="ru-RU"/>
        </w:rPr>
        <w:t>, ул. Куйбышева, 151) на обработку моих персональных данных и подтверждаю, что, давая такое согласие, я действую своей волей и в своих интересах.</w:t>
      </w:r>
    </w:p>
    <w:p w:rsidR="007E6892" w:rsidRPr="007E6892" w:rsidRDefault="007E6892" w:rsidP="007E6892">
      <w:pPr>
        <w:suppressAutoHyphens/>
        <w:spacing w:after="0" w:line="240" w:lineRule="auto"/>
        <w:ind w:firstLine="708"/>
        <w:jc w:val="both"/>
        <w:rPr>
          <w:rFonts w:ascii="Times New Roman" w:eastAsia="Times New Roman" w:hAnsi="Times New Roman" w:cs="Times New Roman"/>
          <w:sz w:val="24"/>
          <w:szCs w:val="24"/>
          <w:u w:val="single"/>
          <w:lang w:eastAsia="ar-SA"/>
        </w:rPr>
      </w:pPr>
      <w:r w:rsidRPr="007E6892">
        <w:rPr>
          <w:rFonts w:ascii="Times New Roman" w:eastAsia="Times New Roman" w:hAnsi="Times New Roman" w:cs="Times New Roman"/>
          <w:sz w:val="24"/>
          <w:szCs w:val="24"/>
          <w:lang w:eastAsia="ar-SA"/>
        </w:rPr>
        <w:t xml:space="preserve">Согласие дается мною в целях </w:t>
      </w:r>
      <w:r w:rsidRPr="007E6892">
        <w:rPr>
          <w:rFonts w:ascii="Times New Roman" w:eastAsia="Times New Roman" w:hAnsi="Times New Roman" w:cs="Times New Roman"/>
          <w:sz w:val="24"/>
          <w:szCs w:val="24"/>
          <w:u w:val="single"/>
          <w:lang w:eastAsia="ar-SA"/>
        </w:rPr>
        <w:t xml:space="preserve">оформления документации по обеспечению участия в региональном интеллектуальном турнире «Знание - сила» </w:t>
      </w:r>
      <w:r w:rsidRPr="007E6892">
        <w:rPr>
          <w:rFonts w:ascii="Times New Roman" w:eastAsia="Times New Roman" w:hAnsi="Times New Roman" w:cs="Times New Roman"/>
          <w:sz w:val="24"/>
          <w:szCs w:val="24"/>
          <w:lang w:eastAsia="ar-SA"/>
        </w:rPr>
        <w:t xml:space="preserve">и распространяется на следующую информацию: </w:t>
      </w:r>
      <w:r w:rsidRPr="007E6892">
        <w:rPr>
          <w:rFonts w:ascii="Times New Roman" w:eastAsia="Times New Roman" w:hAnsi="Times New Roman" w:cs="Times New Roman"/>
          <w:iCs/>
          <w:sz w:val="24"/>
          <w:szCs w:val="24"/>
          <w:u w:val="single"/>
          <w:lang w:eastAsia="ar-SA"/>
        </w:rPr>
        <w:t>фамилия, имя, отчество; дата рождения; телефон контакта, наименование образовательного учреждения; результат участия в мероприятии.</w:t>
      </w:r>
    </w:p>
    <w:p w:rsidR="007E6892" w:rsidRPr="007E6892" w:rsidRDefault="007E6892" w:rsidP="007E6892">
      <w:pPr>
        <w:suppressAutoHyphens/>
        <w:spacing w:after="0" w:line="240" w:lineRule="auto"/>
        <w:ind w:right="119" w:firstLine="708"/>
        <w:jc w:val="both"/>
        <w:rPr>
          <w:rFonts w:ascii="Times New Roman" w:eastAsia="Times New Roman" w:hAnsi="Times New Roman" w:cs="Times New Roman"/>
          <w:sz w:val="24"/>
          <w:szCs w:val="24"/>
          <w:lang w:eastAsia="ar-SA"/>
        </w:rPr>
      </w:pPr>
      <w:r w:rsidRPr="007E6892">
        <w:rPr>
          <w:rFonts w:ascii="Times New Roman" w:eastAsia="Times New Roman" w:hAnsi="Times New Roman" w:cs="Times New Roman"/>
          <w:sz w:val="24"/>
          <w:szCs w:val="24"/>
          <w:lang w:eastAsia="ar-SA"/>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
    <w:p w:rsidR="007E6892" w:rsidRPr="007E6892" w:rsidRDefault="007E6892" w:rsidP="007E6892">
      <w:pPr>
        <w:suppressAutoHyphens/>
        <w:spacing w:after="0" w:line="240" w:lineRule="auto"/>
        <w:ind w:right="119" w:firstLine="708"/>
        <w:jc w:val="both"/>
        <w:rPr>
          <w:rFonts w:ascii="Times New Roman" w:eastAsia="Times New Roman" w:hAnsi="Times New Roman" w:cs="Times New Roman"/>
          <w:sz w:val="24"/>
          <w:szCs w:val="24"/>
          <w:lang w:eastAsia="ar-SA"/>
        </w:rPr>
      </w:pPr>
      <w:r w:rsidRPr="007E6892">
        <w:rPr>
          <w:rFonts w:ascii="Times New Roman" w:eastAsia="Times New Roman" w:hAnsi="Times New Roman" w:cs="Times New Roman"/>
          <w:sz w:val="24"/>
          <w:szCs w:val="24"/>
          <w:lang w:eastAsia="ar-SA"/>
        </w:rPr>
        <w:t>В случае неправомерного использования предоставленных мною персональных данных согласие отзывается моим письменным заявлением.</w:t>
      </w:r>
    </w:p>
    <w:p w:rsidR="007E6892" w:rsidRPr="007E6892" w:rsidRDefault="007E6892" w:rsidP="007E6892">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E6892">
        <w:rPr>
          <w:rFonts w:ascii="Times New Roman" w:eastAsia="Times New Roman" w:hAnsi="Times New Roman" w:cs="Times New Roman"/>
          <w:color w:val="000000"/>
          <w:sz w:val="24"/>
          <w:szCs w:val="24"/>
          <w:lang w:eastAsia="ru-RU"/>
        </w:rPr>
        <w:t>Настоящее согласие вступает со дня его подписания до достижения целей обработки или до дня отзыва в письменном виде.</w:t>
      </w:r>
    </w:p>
    <w:p w:rsidR="007E6892" w:rsidRPr="007E6892" w:rsidRDefault="007E6892" w:rsidP="007E6892">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7E6892" w:rsidRPr="007E6892" w:rsidRDefault="007E6892" w:rsidP="007E6892">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sidRPr="007E6892">
        <w:rPr>
          <w:rFonts w:ascii="Times New Roman" w:eastAsia="Times New Roman" w:hAnsi="Times New Roman" w:cs="Times New Roman"/>
          <w:color w:val="000000"/>
          <w:sz w:val="24"/>
          <w:szCs w:val="24"/>
          <w:lang w:eastAsia="ru-RU"/>
        </w:rPr>
        <w:t>«__» __________ 2022 г.</w:t>
      </w:r>
      <w:r w:rsidRPr="007E6892">
        <w:rPr>
          <w:rFonts w:ascii="Times New Roman" w:eastAsia="Times New Roman" w:hAnsi="Times New Roman" w:cs="Times New Roman"/>
          <w:color w:val="000000"/>
          <w:sz w:val="24"/>
          <w:szCs w:val="24"/>
          <w:lang w:eastAsia="ru-RU"/>
        </w:rPr>
        <w:tab/>
        <w:t>_____________________ (________________)</w:t>
      </w:r>
    </w:p>
    <w:p w:rsidR="007E6892" w:rsidRPr="007E6892" w:rsidRDefault="007E6892" w:rsidP="007E6892">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7E6892">
        <w:rPr>
          <w:rFonts w:ascii="Times New Roman" w:eastAsia="Times New Roman" w:hAnsi="Times New Roman" w:cs="Times New Roman"/>
          <w:color w:val="000000"/>
          <w:sz w:val="24"/>
          <w:szCs w:val="24"/>
          <w:lang w:eastAsia="ru-RU"/>
        </w:rPr>
        <w:t xml:space="preserve">  (подпись)                                                                   (расшифровка)</w:t>
      </w:r>
    </w:p>
    <w:p w:rsidR="00BE68CC" w:rsidRDefault="00BE68CC"/>
    <w:sectPr w:rsidR="00BE6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C7628EE"/>
    <w:multiLevelType w:val="hybridMultilevel"/>
    <w:tmpl w:val="504A7A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73D3461C"/>
    <w:multiLevelType w:val="multilevel"/>
    <w:tmpl w:val="EC146CAE"/>
    <w:lvl w:ilvl="0">
      <w:start w:val="1"/>
      <w:numFmt w:val="decimal"/>
      <w:lvlText w:val="%1."/>
      <w:lvlJc w:val="left"/>
      <w:pPr>
        <w:ind w:left="660" w:hanging="6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92"/>
    <w:rsid w:val="00034127"/>
    <w:rsid w:val="003231B7"/>
    <w:rsid w:val="00387FB9"/>
    <w:rsid w:val="00684748"/>
    <w:rsid w:val="006C5A66"/>
    <w:rsid w:val="007E6892"/>
    <w:rsid w:val="00AA2ED9"/>
    <w:rsid w:val="00AE3A9E"/>
    <w:rsid w:val="00BE68CC"/>
    <w:rsid w:val="00D47EDB"/>
    <w:rsid w:val="00ED3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7;&#1080;&#1084;&#1074;&#1086;&#1083;&#1099;%20&#1056;&#1086;&#1089;&#1089;&#1080;&#1080;/2017&#1075;/http" TargetMode="External"/><Relationship Id="rId13" Type="http://schemas.openxmlformats.org/officeDocument/2006/relationships/hyperlink" Target="http://pioner-samara.ru/" TargetMode="External"/><Relationship Id="rId3" Type="http://schemas.microsoft.com/office/2007/relationships/stylesWithEffects" Target="stylesWithEffects.xml"/><Relationship Id="rId7" Type="http://schemas.openxmlformats.org/officeDocument/2006/relationships/hyperlink" Target="mailto:mashapsy@yandex.ru" TargetMode="External"/><Relationship Id="rId12" Type="http://schemas.openxmlformats.org/officeDocument/2006/relationships/hyperlink" Target="http://pioner-samar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da@pioner-samara.ru" TargetMode="External"/><Relationship Id="rId11" Type="http://schemas.openxmlformats.org/officeDocument/2006/relationships/hyperlink" Target="http://pioner-sama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ioner-samara.ru/" TargetMode="External"/><Relationship Id="rId4" Type="http://schemas.openxmlformats.org/officeDocument/2006/relationships/settings" Target="settings.xml"/><Relationship Id="rId9" Type="http://schemas.openxmlformats.org/officeDocument/2006/relationships/hyperlink" Target="http://pioner-samara.ru/" TargetMode="External"/><Relationship Id="rId14" Type="http://schemas.openxmlformats.org/officeDocument/2006/relationships/hyperlink" Target="http://pioner-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9</cp:revision>
  <dcterms:created xsi:type="dcterms:W3CDTF">2022-01-17T12:25:00Z</dcterms:created>
  <dcterms:modified xsi:type="dcterms:W3CDTF">2022-02-03T10:06:00Z</dcterms:modified>
</cp:coreProperties>
</file>