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E766" w14:textId="77777777" w:rsidR="007F47E6" w:rsidRDefault="00EE3300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Рейтинг участников областного конкурса творческих работ учащихся </w:t>
      </w:r>
    </w:p>
    <w:p w14:paraId="13B618E9" w14:textId="77777777" w:rsidR="007F47E6" w:rsidRDefault="00EE3300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«Права человека глазами ребенка»</w:t>
      </w:r>
    </w:p>
    <w:tbl>
      <w:tblPr>
        <w:tblW w:w="9810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31"/>
        <w:gridCol w:w="2174"/>
        <w:gridCol w:w="1837"/>
        <w:gridCol w:w="1919"/>
        <w:gridCol w:w="2249"/>
      </w:tblGrid>
      <w:tr w:rsidR="007F47E6" w14:paraId="6151549A" w14:textId="77777777">
        <w:tc>
          <w:tcPr>
            <w:tcW w:w="981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BE668DA" w14:textId="77777777" w:rsidR="007F47E6" w:rsidRDefault="00EE3300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«Социальный проект»</w:t>
            </w:r>
          </w:p>
        </w:tc>
      </w:tr>
      <w:tr w:rsidR="007F47E6" w14:paraId="6A80F77C" w14:textId="77777777">
        <w:trPr>
          <w:trHeight w:val="693"/>
        </w:trPr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82776E2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Призовое место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D0874E5" w14:textId="77777777" w:rsidR="007F47E6" w:rsidRDefault="00EE330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8796941" w14:textId="77777777" w:rsidR="007F47E6" w:rsidRDefault="00EE330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4C7CA63" w14:textId="77777777" w:rsidR="007F47E6" w:rsidRDefault="00EE330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FAC27D5" w14:textId="77777777" w:rsidR="007F47E6" w:rsidRDefault="00EE330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работы</w:t>
            </w:r>
          </w:p>
        </w:tc>
      </w:tr>
      <w:tr w:rsidR="007F47E6" w14:paraId="72D75E47" w14:textId="77777777">
        <w:trPr>
          <w:trHeight w:val="693"/>
        </w:trPr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0A33978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0E0A03D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Николаева Мария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4701084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ГБОУ СОШ № 1 </w:t>
            </w:r>
            <w:proofErr w:type="spellStart"/>
            <w:r>
              <w:rPr>
                <w:rFonts w:ascii="Times New Roman" w:hAnsi="Times New Roman"/>
              </w:rPr>
              <w:t>п.г.т.Суходол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5A364EF3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м.р.Сергиевский</w:t>
            </w:r>
            <w:proofErr w:type="spellEnd"/>
          </w:p>
        </w:tc>
        <w:tc>
          <w:tcPr>
            <w:tcW w:w="19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07FA68D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Николаева </w:t>
            </w:r>
            <w:proofErr w:type="gramStart"/>
            <w:r>
              <w:rPr>
                <w:rFonts w:ascii="Times New Roman" w:hAnsi="Times New Roman"/>
              </w:rPr>
              <w:t>Л.И.</w:t>
            </w:r>
            <w:proofErr w:type="gramEnd"/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C256D1A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«Проблема финансового мошенничества в сфере электронных платежей»</w:t>
            </w:r>
          </w:p>
        </w:tc>
      </w:tr>
      <w:tr w:rsidR="007F47E6" w14:paraId="2A08FDE1" w14:textId="7777777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B48AFEB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E91BA64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Кондрахин</w:t>
            </w:r>
            <w:proofErr w:type="spellEnd"/>
            <w:r>
              <w:rPr>
                <w:rFonts w:ascii="Times New Roman" w:hAnsi="Times New Roman"/>
              </w:rPr>
              <w:t xml:space="preserve"> Роман, </w:t>
            </w:r>
            <w:proofErr w:type="spellStart"/>
            <w:r>
              <w:rPr>
                <w:rFonts w:ascii="Times New Roman" w:hAnsi="Times New Roman"/>
              </w:rPr>
              <w:t>Хальзов</w:t>
            </w:r>
            <w:proofErr w:type="spellEnd"/>
            <w:r>
              <w:rPr>
                <w:rFonts w:ascii="Times New Roman" w:hAnsi="Times New Roman"/>
              </w:rPr>
              <w:t xml:space="preserve"> Виктор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7A85701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ГБОУ СОШ № 8 </w:t>
            </w:r>
            <w:proofErr w:type="spellStart"/>
            <w:r>
              <w:rPr>
                <w:rFonts w:ascii="Times New Roman" w:hAnsi="Times New Roman"/>
              </w:rPr>
              <w:t>г.о.Кинель</w:t>
            </w:r>
            <w:proofErr w:type="spellEnd"/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01EC8E9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Полынская</w:t>
            </w:r>
            <w:proofErr w:type="spellEnd"/>
            <w:r>
              <w:rPr>
                <w:rFonts w:ascii="Times New Roman" w:hAnsi="Times New Roman"/>
              </w:rPr>
              <w:t xml:space="preserve"> И.Е.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80E5CC1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«По дорогам правосудия»</w:t>
            </w:r>
          </w:p>
        </w:tc>
      </w:tr>
      <w:tr w:rsidR="007F47E6" w14:paraId="7DBD7DB9" w14:textId="7777777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6006932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8D06F71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Ивашова Виктория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F501871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bookmarkStart w:id="0" w:name="__DdeLink__488_1326343855"/>
            <w:bookmarkEnd w:id="0"/>
            <w:r>
              <w:rPr>
                <w:rFonts w:ascii="Times New Roman" w:hAnsi="Times New Roman"/>
              </w:rPr>
              <w:t xml:space="preserve">ГБОУ СОШ № 8 </w:t>
            </w:r>
            <w:proofErr w:type="spellStart"/>
            <w:r>
              <w:rPr>
                <w:rFonts w:ascii="Times New Roman" w:hAnsi="Times New Roman"/>
              </w:rPr>
              <w:t>г.о.Кинель</w:t>
            </w:r>
            <w:proofErr w:type="spellEnd"/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EC69173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Полынская</w:t>
            </w:r>
            <w:proofErr w:type="spellEnd"/>
            <w:r>
              <w:rPr>
                <w:rFonts w:ascii="Times New Roman" w:hAnsi="Times New Roman"/>
              </w:rPr>
              <w:t xml:space="preserve"> И.Е.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2C6BFEB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«Проблемы права и осуществления правосудия в творчестве </w:t>
            </w:r>
            <w:proofErr w:type="spellStart"/>
            <w:r>
              <w:rPr>
                <w:rFonts w:ascii="Times New Roman" w:hAnsi="Times New Roman"/>
              </w:rPr>
              <w:t>А.С.Пушкина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</w:tbl>
    <w:p w14:paraId="698D1CDD" w14:textId="77777777" w:rsidR="007F47E6" w:rsidRDefault="007F47E6">
      <w:pPr>
        <w:jc w:val="center"/>
        <w:rPr>
          <w:rFonts w:ascii="Times New Roman" w:hAnsi="Times New Roman"/>
        </w:rPr>
      </w:pPr>
    </w:p>
    <w:tbl>
      <w:tblPr>
        <w:tblW w:w="9810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83"/>
        <w:gridCol w:w="2084"/>
        <w:gridCol w:w="2063"/>
        <w:gridCol w:w="1883"/>
        <w:gridCol w:w="2197"/>
      </w:tblGrid>
      <w:tr w:rsidR="007F47E6" w14:paraId="410B5A47" w14:textId="77777777">
        <w:tc>
          <w:tcPr>
            <w:tcW w:w="981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5993176" w14:textId="77777777" w:rsidR="007F47E6" w:rsidRDefault="00EE330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«Исследовательский проект»</w:t>
            </w:r>
          </w:p>
        </w:tc>
      </w:tr>
      <w:tr w:rsidR="007F47E6" w14:paraId="5924E0BF" w14:textId="7777777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B932A89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Призовое место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7D3B452" w14:textId="77777777" w:rsidR="007F47E6" w:rsidRDefault="00EE330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FB96CA7" w14:textId="77777777" w:rsidR="007F47E6" w:rsidRDefault="00EE330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78A2BB7" w14:textId="77777777" w:rsidR="007F47E6" w:rsidRDefault="00EE330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ABBFEA5" w14:textId="77777777" w:rsidR="007F47E6" w:rsidRDefault="00EE330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работы</w:t>
            </w:r>
          </w:p>
        </w:tc>
      </w:tr>
      <w:tr w:rsidR="007F47E6" w14:paraId="01B28550" w14:textId="7777777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6CEF34C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C58AABC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Кеслер</w:t>
            </w:r>
            <w:proofErr w:type="spellEnd"/>
            <w:r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09ADF83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ГБОУ СОШ № 2 </w:t>
            </w:r>
            <w:proofErr w:type="spellStart"/>
            <w:r>
              <w:rPr>
                <w:rFonts w:ascii="Times New Roman" w:hAnsi="Times New Roman"/>
              </w:rPr>
              <w:t>г.о.Нефтегорск</w:t>
            </w:r>
            <w:proofErr w:type="spellEnd"/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07D901E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Суворова </w:t>
            </w:r>
            <w:proofErr w:type="gramStart"/>
            <w:r>
              <w:rPr>
                <w:rFonts w:ascii="Times New Roman" w:hAnsi="Times New Roman"/>
              </w:rPr>
              <w:t>Г.А.</w:t>
            </w:r>
            <w:proofErr w:type="gramEnd"/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C0E752F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«Социализация детей с ОВЗ, как фактор, влияющий на их полноценную жизнь»</w:t>
            </w:r>
          </w:p>
        </w:tc>
      </w:tr>
      <w:tr w:rsidR="007F47E6" w14:paraId="28A0EA87" w14:textId="7777777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8B10908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AB44FDF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Грибанова Дарья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269184B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ГБПОУ СО «Алексеевское профессиональное училище»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4D5DFDE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Разгоняева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А.Ю.</w:t>
            </w:r>
            <w:proofErr w:type="gramEnd"/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BFA33C5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«Права детей с ОВЗ»</w:t>
            </w:r>
          </w:p>
        </w:tc>
      </w:tr>
      <w:tr w:rsidR="007F47E6" w14:paraId="643B50E5" w14:textId="7777777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0520E57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6FCFC85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Ибоян</w:t>
            </w:r>
            <w:proofErr w:type="spellEnd"/>
            <w:r>
              <w:rPr>
                <w:rFonts w:ascii="Times New Roman" w:hAnsi="Times New Roman"/>
              </w:rPr>
              <w:t xml:space="preserve"> Лейла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27036C8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ГБОУ СОШ </w:t>
            </w:r>
            <w:proofErr w:type="spellStart"/>
            <w:r>
              <w:rPr>
                <w:rFonts w:ascii="Times New Roman" w:hAnsi="Times New Roman"/>
              </w:rPr>
              <w:t>с.Новокуровка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м.р.Хворостянский</w:t>
            </w:r>
            <w:proofErr w:type="spellEnd"/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5F286E6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Овсянникова </w:t>
            </w:r>
            <w:proofErr w:type="gramStart"/>
            <w:r>
              <w:rPr>
                <w:rFonts w:ascii="Times New Roman" w:hAnsi="Times New Roman"/>
              </w:rPr>
              <w:t>Т.П.</w:t>
            </w:r>
            <w:proofErr w:type="gramEnd"/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42E0324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«Право на жизнь и развитие»</w:t>
            </w:r>
          </w:p>
        </w:tc>
      </w:tr>
      <w:tr w:rsidR="007F47E6" w14:paraId="5C1611D8" w14:textId="7777777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29B52B5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BC0CAB6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Губанов Вячеслав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E2D839B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ГБОУ СОШ </w:t>
            </w:r>
            <w:proofErr w:type="spellStart"/>
            <w:r>
              <w:rPr>
                <w:rFonts w:ascii="Times New Roman" w:hAnsi="Times New Roman"/>
              </w:rPr>
              <w:t>с.Новокуровка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м.р.Хворостянский</w:t>
            </w:r>
            <w:proofErr w:type="spellEnd"/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31EA2D4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Овсянникова </w:t>
            </w:r>
            <w:proofErr w:type="gramStart"/>
            <w:r>
              <w:rPr>
                <w:rFonts w:ascii="Times New Roman" w:hAnsi="Times New Roman"/>
              </w:rPr>
              <w:t>Т.П.</w:t>
            </w:r>
            <w:proofErr w:type="gramEnd"/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95990D5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«Статус беженцев»</w:t>
            </w:r>
          </w:p>
        </w:tc>
      </w:tr>
    </w:tbl>
    <w:p w14:paraId="55B77CD6" w14:textId="77777777" w:rsidR="007F47E6" w:rsidRDefault="007F47E6">
      <w:pPr>
        <w:rPr>
          <w:rFonts w:hint="eastAsia"/>
        </w:rPr>
      </w:pPr>
    </w:p>
    <w:tbl>
      <w:tblPr>
        <w:tblW w:w="9810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16"/>
        <w:gridCol w:w="2143"/>
        <w:gridCol w:w="1887"/>
        <w:gridCol w:w="1912"/>
        <w:gridCol w:w="2252"/>
      </w:tblGrid>
      <w:tr w:rsidR="007F47E6" w14:paraId="6BED4C91" w14:textId="77777777">
        <w:tc>
          <w:tcPr>
            <w:tcW w:w="981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B3CF0C2" w14:textId="77777777" w:rsidR="007F47E6" w:rsidRDefault="00EE330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«Эссе»</w:t>
            </w:r>
          </w:p>
        </w:tc>
      </w:tr>
      <w:tr w:rsidR="007F47E6" w14:paraId="0E4C19E8" w14:textId="7777777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99F4DE4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Призовое место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F7BD701" w14:textId="77777777" w:rsidR="007F47E6" w:rsidRDefault="00EE330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CF41D87" w14:textId="77777777" w:rsidR="007F47E6" w:rsidRDefault="00EE330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C1D878F" w14:textId="77777777" w:rsidR="007F47E6" w:rsidRDefault="00EE330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3E61F50" w14:textId="77777777" w:rsidR="007F47E6" w:rsidRDefault="00EE330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работы</w:t>
            </w:r>
          </w:p>
        </w:tc>
      </w:tr>
      <w:tr w:rsidR="007F47E6" w14:paraId="6F503FCD" w14:textId="77777777"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88A8498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50D6E3F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Канаева</w:t>
            </w:r>
            <w:proofErr w:type="spellEnd"/>
            <w:r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F4B351D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ГБОУ СОШ № 8 </w:t>
            </w:r>
            <w:proofErr w:type="spellStart"/>
            <w:r>
              <w:rPr>
                <w:rFonts w:ascii="Times New Roman" w:hAnsi="Times New Roman"/>
              </w:rPr>
              <w:t>г.о.Кинель</w:t>
            </w:r>
            <w:proofErr w:type="spellEnd"/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341654A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Семагина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2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ED793DC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«Право на образование»</w:t>
            </w:r>
          </w:p>
        </w:tc>
      </w:tr>
      <w:tr w:rsidR="007F47E6" w14:paraId="4F00E216" w14:textId="7777777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4AC965A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C10F6B4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Маркеев</w:t>
            </w:r>
            <w:proofErr w:type="spellEnd"/>
            <w:r>
              <w:rPr>
                <w:rFonts w:ascii="Times New Roman" w:hAnsi="Times New Roman"/>
              </w:rPr>
              <w:t xml:space="preserve"> Данила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1D5228B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Пестравский филиал ГБОУ СОШ </w:t>
            </w:r>
            <w:proofErr w:type="spellStart"/>
            <w:r>
              <w:rPr>
                <w:rFonts w:ascii="Times New Roman" w:hAnsi="Times New Roman"/>
              </w:rPr>
              <w:t>с.Майское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lastRenderedPageBreak/>
              <w:t>м.р.Пестравский</w:t>
            </w:r>
            <w:proofErr w:type="spellEnd"/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89B0F73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 xml:space="preserve">Павлов </w:t>
            </w:r>
            <w:proofErr w:type="gramStart"/>
            <w:r>
              <w:rPr>
                <w:rFonts w:ascii="Times New Roman" w:hAnsi="Times New Roman"/>
              </w:rPr>
              <w:t>И.С.</w:t>
            </w:r>
            <w:proofErr w:type="gramEnd"/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FACB0A0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«Активное и пассивное избирательное право </w:t>
            </w:r>
            <w:r>
              <w:rPr>
                <w:rFonts w:ascii="Times New Roman" w:hAnsi="Times New Roman"/>
              </w:rPr>
              <w:lastRenderedPageBreak/>
              <w:t>в РФ»</w:t>
            </w:r>
          </w:p>
        </w:tc>
      </w:tr>
      <w:tr w:rsidR="007F47E6" w14:paraId="346DDC71" w14:textId="77777777">
        <w:tc>
          <w:tcPr>
            <w:tcW w:w="16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FEE387C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lastRenderedPageBreak/>
              <w:t>2</w:t>
            </w:r>
          </w:p>
        </w:tc>
        <w:tc>
          <w:tcPr>
            <w:tcW w:w="22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0F9ECBA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Рязанова Ксения</w:t>
            </w:r>
          </w:p>
        </w:tc>
        <w:tc>
          <w:tcPr>
            <w:tcW w:w="17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EFB62D4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ГБПОУ СО «Сызранский политехнический колледж»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D0B2EE3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Накрайникова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С.И.</w:t>
            </w:r>
            <w:proofErr w:type="gramEnd"/>
          </w:p>
        </w:tc>
        <w:tc>
          <w:tcPr>
            <w:tcW w:w="22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112AC6F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«Дети с ОВЗ. Мое первое знакомство»</w:t>
            </w:r>
          </w:p>
        </w:tc>
      </w:tr>
      <w:tr w:rsidR="007F47E6" w14:paraId="2952FB67" w14:textId="7777777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5AEA4C7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7F45C4E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Алексеева Камилла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485F97A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ГБОУ СОШ № 4 </w:t>
            </w:r>
            <w:proofErr w:type="spellStart"/>
            <w:r>
              <w:rPr>
                <w:rFonts w:ascii="Times New Roman" w:hAnsi="Times New Roman"/>
              </w:rPr>
              <w:t>п.г.т.Алексеевка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г.о.Кинель</w:t>
            </w:r>
            <w:proofErr w:type="spellEnd"/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2C06855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Лыгина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A6F4265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«Право на жизнь, на личную и семейную тайну»</w:t>
            </w:r>
          </w:p>
        </w:tc>
      </w:tr>
      <w:tr w:rsidR="007F47E6" w14:paraId="58C105F9" w14:textId="7777777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F8368AB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F53688D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Сергиенко Ксения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DDEA996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ГБОУ СОШ № 4 </w:t>
            </w:r>
            <w:proofErr w:type="spellStart"/>
            <w:r>
              <w:rPr>
                <w:rFonts w:ascii="Times New Roman" w:hAnsi="Times New Roman"/>
              </w:rPr>
              <w:t>п.г.т.Алексеевка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г.о.Кинель</w:t>
            </w:r>
            <w:proofErr w:type="spellEnd"/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21CBA75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Лыгина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329E19C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«Право на защиту от всех форм насилия»</w:t>
            </w:r>
          </w:p>
        </w:tc>
      </w:tr>
      <w:tr w:rsidR="007F47E6" w14:paraId="4B8E89B1" w14:textId="7777777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00EF54E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8E56EA0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Киселева Вероника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4D1E04B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ГБОУ СОШ «ОЦ» </w:t>
            </w:r>
            <w:proofErr w:type="spellStart"/>
            <w:r>
              <w:rPr>
                <w:rFonts w:ascii="Times New Roman" w:hAnsi="Times New Roman"/>
              </w:rPr>
              <w:t>с.Челно</w:t>
            </w:r>
            <w:proofErr w:type="spellEnd"/>
            <w:r>
              <w:rPr>
                <w:rFonts w:ascii="Times New Roman" w:hAnsi="Times New Roman"/>
              </w:rPr>
              <w:t xml:space="preserve">-Вершины, </w:t>
            </w:r>
            <w:proofErr w:type="spellStart"/>
            <w:r>
              <w:rPr>
                <w:rFonts w:ascii="Times New Roman" w:hAnsi="Times New Roman"/>
              </w:rPr>
              <w:t>м.р.Челно-Вершинский</w:t>
            </w:r>
            <w:proofErr w:type="spellEnd"/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2968180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Трофимова </w:t>
            </w:r>
            <w:proofErr w:type="gramStart"/>
            <w:r>
              <w:rPr>
                <w:rFonts w:ascii="Times New Roman" w:hAnsi="Times New Roman"/>
              </w:rPr>
              <w:t>Т.В.</w:t>
            </w:r>
            <w:proofErr w:type="gramEnd"/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2F2E6D6" w14:textId="77777777" w:rsidR="007F47E6" w:rsidRDefault="00EE3300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«Наши права на индивидуальность, свободно выражать свои вз</w:t>
            </w:r>
            <w:r>
              <w:rPr>
                <w:rFonts w:ascii="Times New Roman" w:hAnsi="Times New Roman"/>
              </w:rPr>
              <w:t>гляды, собственное мнение»</w:t>
            </w:r>
          </w:p>
        </w:tc>
      </w:tr>
    </w:tbl>
    <w:p w14:paraId="36451EFF" w14:textId="77777777" w:rsidR="007F47E6" w:rsidRDefault="007F47E6">
      <w:pPr>
        <w:rPr>
          <w:rFonts w:hint="eastAsia"/>
        </w:rPr>
      </w:pPr>
    </w:p>
    <w:sectPr w:rsidR="007F47E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E6"/>
    <w:rsid w:val="007F47E6"/>
    <w:rsid w:val="00E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5F1C"/>
  <w15:docId w15:val="{91C8E73B-C98F-4C8A-9537-4EF45C1C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Яковлев</dc:creator>
  <dc:description/>
  <cp:lastModifiedBy>Денис Яковлев</cp:lastModifiedBy>
  <cp:revision>2</cp:revision>
  <cp:lastPrinted>2022-02-28T13:32:00Z</cp:lastPrinted>
  <dcterms:created xsi:type="dcterms:W3CDTF">2022-03-03T11:24:00Z</dcterms:created>
  <dcterms:modified xsi:type="dcterms:W3CDTF">2022-03-03T11:24:00Z</dcterms:modified>
  <dc:language>ru-RU</dc:language>
</cp:coreProperties>
</file>