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E9" w:rsidRDefault="003758E9" w:rsidP="003758E9">
      <w:pPr>
        <w:widowControl/>
        <w:spacing w:line="360" w:lineRule="auto"/>
        <w:jc w:val="both"/>
        <w:rPr>
          <w:sz w:val="28"/>
          <w:szCs w:val="28"/>
        </w:rPr>
      </w:pPr>
    </w:p>
    <w:p w:rsidR="003758E9" w:rsidRDefault="003758E9" w:rsidP="003758E9">
      <w:pPr>
        <w:widowControl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9495" cy="8404007"/>
            <wp:effectExtent l="0" t="0" r="0" b="0"/>
            <wp:docPr id="1" name="Рисунок 1" descr="D:\Из Моих документов\ДВОРЕЦ\Голос региона-2022\Положение голос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 Моих документов\ДВОРЕЦ\Голос региона-2022\Положение голос 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0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8E9" w:rsidRDefault="003758E9" w:rsidP="003758E9">
      <w:pPr>
        <w:widowControl/>
        <w:spacing w:line="360" w:lineRule="auto"/>
        <w:jc w:val="both"/>
        <w:rPr>
          <w:sz w:val="28"/>
          <w:szCs w:val="28"/>
        </w:rPr>
      </w:pPr>
    </w:p>
    <w:p w:rsidR="00716186" w:rsidRPr="00AE6EA8" w:rsidRDefault="00585E28" w:rsidP="003758E9">
      <w:pPr>
        <w:widowControl/>
        <w:spacing w:line="360" w:lineRule="auto"/>
        <w:jc w:val="both"/>
      </w:pPr>
      <w:r>
        <w:rPr>
          <w:sz w:val="28"/>
          <w:szCs w:val="28"/>
        </w:rPr>
        <w:lastRenderedPageBreak/>
        <w:t xml:space="preserve">1.7. Жюри осуществляет экспертную оценку в соответствии с Положением о Конкурсе,  определяет победителей и призеров Конкурса.  </w:t>
      </w:r>
    </w:p>
    <w:p w:rsidR="00716186" w:rsidRPr="00A53FC7" w:rsidRDefault="00716186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A613EC" w:rsidRDefault="00585E28">
      <w:pPr>
        <w:pStyle w:val="p6"/>
        <w:shd w:val="clear" w:color="auto" w:fill="FFFFFF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2.1. Содействие патриотическому воспитанию и развитию творческих</w:t>
      </w:r>
      <w:r w:rsidR="00A07A79">
        <w:rPr>
          <w:color w:val="000000"/>
          <w:sz w:val="28"/>
          <w:szCs w:val="28"/>
        </w:rPr>
        <w:t xml:space="preserve"> и исследовательских </w:t>
      </w:r>
      <w:r>
        <w:rPr>
          <w:color w:val="000000"/>
          <w:sz w:val="28"/>
          <w:szCs w:val="28"/>
        </w:rPr>
        <w:t>способностей на основе изучения и популяризации лучших образцов самарской художественной литературы.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2.2. Знакомство детей с региональной литературой.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2.3. Повышение интереса к чтению у детей и подростков.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2.4. Продвижение литературного наследия Самарского края.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2.5.  Выявление, поощрение и поддержка талантливых чтецов.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2.6. Расширение читательского кругозора детей.</w:t>
      </w:r>
    </w:p>
    <w:p w:rsidR="00A613EC" w:rsidRDefault="00585E28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Формирование сообщества читающих детей.</w:t>
      </w:r>
    </w:p>
    <w:p w:rsidR="00A613EC" w:rsidRDefault="003C2382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Знакомство</w:t>
      </w:r>
      <w:r w:rsidR="00585E28">
        <w:rPr>
          <w:color w:val="000000"/>
          <w:sz w:val="28"/>
          <w:szCs w:val="28"/>
        </w:rPr>
        <w:t xml:space="preserve"> школьников с возможностями современных библиотек.</w:t>
      </w:r>
    </w:p>
    <w:p w:rsidR="00A613EC" w:rsidRPr="00AE6EA8" w:rsidRDefault="003C2382" w:rsidP="00AE6EA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2.9 Формирование навыков исследовательских работ.</w:t>
      </w: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  <w:lang w:val="en-US" w:eastAsia="en-US"/>
        </w:rPr>
        <w:t>III</w:t>
      </w:r>
      <w:r>
        <w:rPr>
          <w:b/>
          <w:sz w:val="28"/>
          <w:szCs w:val="28"/>
          <w:lang w:eastAsia="en-US"/>
        </w:rPr>
        <w:t>. Участники</w:t>
      </w:r>
    </w:p>
    <w:p w:rsidR="00A613EC" w:rsidRDefault="002104DB">
      <w:pPr>
        <w:widowControl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3.1. В К</w:t>
      </w:r>
      <w:r w:rsidR="00585E28">
        <w:rPr>
          <w:color w:val="000000"/>
          <w:sz w:val="28"/>
          <w:szCs w:val="28"/>
        </w:rPr>
        <w:t>онку</w:t>
      </w:r>
      <w:r w:rsidR="00BF541B">
        <w:rPr>
          <w:color w:val="000000"/>
          <w:sz w:val="28"/>
          <w:szCs w:val="28"/>
        </w:rPr>
        <w:t>рсе принимают участие учащиеся 1</w:t>
      </w:r>
      <w:r w:rsidR="00585E28">
        <w:rPr>
          <w:color w:val="000000"/>
          <w:sz w:val="28"/>
          <w:szCs w:val="28"/>
        </w:rPr>
        <w:t>-11-х классов образовательных учреждений Самарской области</w:t>
      </w:r>
      <w:r w:rsidR="00947649">
        <w:rPr>
          <w:color w:val="000000"/>
          <w:sz w:val="28"/>
          <w:szCs w:val="28"/>
        </w:rPr>
        <w:t>, студенты 1,2 курсов СПО.</w:t>
      </w:r>
    </w:p>
    <w:p w:rsidR="00A613EC" w:rsidRDefault="002104DB">
      <w:pPr>
        <w:spacing w:line="360" w:lineRule="auto"/>
        <w:ind w:firstLine="708"/>
        <w:jc w:val="both"/>
      </w:pPr>
      <w:r>
        <w:rPr>
          <w:sz w:val="28"/>
          <w:szCs w:val="28"/>
        </w:rPr>
        <w:t>3.2. В К</w:t>
      </w:r>
      <w:r w:rsidR="00D04654">
        <w:rPr>
          <w:sz w:val="28"/>
          <w:szCs w:val="28"/>
        </w:rPr>
        <w:t>онкурсе</w:t>
      </w:r>
      <w:r w:rsidR="0047071F">
        <w:rPr>
          <w:sz w:val="28"/>
          <w:szCs w:val="28"/>
        </w:rPr>
        <w:t xml:space="preserve"> определяются следующие</w:t>
      </w:r>
      <w:r w:rsidR="00585E28">
        <w:rPr>
          <w:sz w:val="28"/>
          <w:szCs w:val="28"/>
        </w:rPr>
        <w:t xml:space="preserve"> возрастные категории:</w:t>
      </w:r>
    </w:p>
    <w:p w:rsidR="00A613EC" w:rsidRDefault="0047071F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1-3</w:t>
      </w:r>
      <w:r w:rsidR="00585E28">
        <w:rPr>
          <w:sz w:val="28"/>
          <w:szCs w:val="28"/>
        </w:rPr>
        <w:t xml:space="preserve"> класс;</w:t>
      </w:r>
    </w:p>
    <w:p w:rsidR="0047071F" w:rsidRDefault="0047071F">
      <w:pPr>
        <w:spacing w:line="360" w:lineRule="auto"/>
        <w:ind w:left="426"/>
        <w:jc w:val="both"/>
      </w:pPr>
      <w:r>
        <w:rPr>
          <w:sz w:val="28"/>
          <w:szCs w:val="28"/>
        </w:rPr>
        <w:t xml:space="preserve">     4-6 класс;</w:t>
      </w:r>
    </w:p>
    <w:p w:rsidR="00A613EC" w:rsidRDefault="0047071F">
      <w:pPr>
        <w:spacing w:line="360" w:lineRule="auto"/>
        <w:ind w:left="426"/>
        <w:jc w:val="both"/>
      </w:pPr>
      <w:r>
        <w:rPr>
          <w:sz w:val="28"/>
          <w:szCs w:val="28"/>
        </w:rPr>
        <w:t xml:space="preserve">     7</w:t>
      </w:r>
      <w:r w:rsidR="00585E28">
        <w:rPr>
          <w:sz w:val="28"/>
          <w:szCs w:val="28"/>
        </w:rPr>
        <w:t>-9 класс;</w:t>
      </w:r>
    </w:p>
    <w:p w:rsidR="00A613EC" w:rsidRDefault="00585E28">
      <w:pPr>
        <w:spacing w:line="360" w:lineRule="auto"/>
        <w:ind w:left="426"/>
        <w:jc w:val="both"/>
      </w:pPr>
      <w:r>
        <w:rPr>
          <w:sz w:val="28"/>
          <w:szCs w:val="28"/>
        </w:rPr>
        <w:t xml:space="preserve">    10-11 класс</w:t>
      </w:r>
      <w:r w:rsidR="00947649">
        <w:rPr>
          <w:sz w:val="28"/>
          <w:szCs w:val="28"/>
        </w:rPr>
        <w:t>, студенты.</w:t>
      </w:r>
    </w:p>
    <w:p w:rsidR="00A613EC" w:rsidRDefault="00585E28">
      <w:pPr>
        <w:spacing w:line="360" w:lineRule="auto"/>
        <w:ind w:firstLine="708"/>
        <w:jc w:val="both"/>
      </w:pPr>
      <w:r>
        <w:rPr>
          <w:sz w:val="28"/>
          <w:szCs w:val="28"/>
        </w:rPr>
        <w:t>3.4.  Участие в Конкурсе является бесплатным.</w:t>
      </w:r>
    </w:p>
    <w:p w:rsidR="00A613EC" w:rsidRDefault="00C82A3C" w:rsidP="00C82A3C">
      <w:pPr>
        <w:widowControl/>
        <w:spacing w:line="360" w:lineRule="auto"/>
        <w:ind w:firstLine="709"/>
        <w:rPr>
          <w:sz w:val="28"/>
          <w:szCs w:val="28"/>
        </w:rPr>
      </w:pPr>
      <w:r w:rsidRPr="00C82A3C">
        <w:rPr>
          <w:sz w:val="28"/>
          <w:szCs w:val="28"/>
        </w:rPr>
        <w:t>3.5.</w:t>
      </w:r>
      <w:r>
        <w:rPr>
          <w:sz w:val="28"/>
          <w:szCs w:val="28"/>
        </w:rPr>
        <w:t xml:space="preserve"> Конкурс проводится по двум номинациям:</w:t>
      </w:r>
    </w:p>
    <w:p w:rsidR="00C82A3C" w:rsidRDefault="00C82A3C" w:rsidP="00C82A3C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Конкурс чтецов;</w:t>
      </w:r>
    </w:p>
    <w:p w:rsidR="00F86140" w:rsidRPr="00C82A3C" w:rsidRDefault="00C82A3C" w:rsidP="00AE6EA8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Конкурс исследовательских работ по литературе</w:t>
      </w:r>
      <w:r w:rsidR="00AE6EA8">
        <w:rPr>
          <w:sz w:val="28"/>
          <w:szCs w:val="28"/>
        </w:rPr>
        <w:t>.</w:t>
      </w:r>
    </w:p>
    <w:p w:rsidR="00716186" w:rsidRPr="00A53FC7" w:rsidRDefault="00716186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A613EC" w:rsidRPr="00CB371F" w:rsidRDefault="00585E28" w:rsidP="00CB371F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Конкурса</w:t>
      </w:r>
    </w:p>
    <w:p w:rsidR="00CB371F" w:rsidRDefault="00585E28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528E3">
        <w:rPr>
          <w:sz w:val="28"/>
          <w:szCs w:val="28"/>
        </w:rPr>
        <w:t>Конкурс будет пр</w:t>
      </w:r>
      <w:r w:rsidR="00CB371F">
        <w:rPr>
          <w:sz w:val="28"/>
          <w:szCs w:val="28"/>
        </w:rPr>
        <w:t xml:space="preserve">оходить в дистанционном формате с 1 февраля по 17 марта 2022 года. </w:t>
      </w:r>
    </w:p>
    <w:p w:rsidR="008528E3" w:rsidRDefault="00CB371F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Для участия в конкурсе необходимо до 10 марта 2022 года заполнить форму заявки по ссылке</w:t>
      </w:r>
      <w:r w:rsidR="003B4937">
        <w:rPr>
          <w:sz w:val="28"/>
          <w:szCs w:val="28"/>
        </w:rPr>
        <w:t xml:space="preserve"> </w:t>
      </w:r>
      <w:hyperlink r:id="rId6" w:history="1">
        <w:r w:rsidR="003A26AF" w:rsidRPr="00EB2FB9">
          <w:rPr>
            <w:rStyle w:val="ab"/>
            <w:sz w:val="28"/>
            <w:szCs w:val="28"/>
          </w:rPr>
          <w:t>https://forms.gle/6RRTdeGy34TBPfjB6</w:t>
        </w:r>
      </w:hyperlink>
      <w:r w:rsidR="003A26AF">
        <w:rPr>
          <w:sz w:val="28"/>
          <w:szCs w:val="28"/>
        </w:rPr>
        <w:t xml:space="preserve"> </w:t>
      </w:r>
      <w:hyperlink r:id="rId7" w:history="1"/>
      <w:r w:rsidR="00494247">
        <w:rPr>
          <w:sz w:val="28"/>
          <w:szCs w:val="28"/>
        </w:rPr>
        <w:t xml:space="preserve"> и прикрепить к данной форме видеоролик с записью чтения или исследовательскую работу. </w:t>
      </w:r>
      <w:r w:rsidR="00EB0C66">
        <w:rPr>
          <w:sz w:val="28"/>
          <w:szCs w:val="28"/>
        </w:rPr>
        <w:t xml:space="preserve">Заявки, заполненные после 10 марта 2022 года, не будут приняты к рассмотрению. </w:t>
      </w:r>
    </w:p>
    <w:p w:rsidR="00A613EC" w:rsidRDefault="00494247" w:rsidP="00494247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85E28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проводится в три</w:t>
      </w:r>
      <w:r w:rsidR="00585E28">
        <w:rPr>
          <w:sz w:val="28"/>
          <w:szCs w:val="28"/>
        </w:rPr>
        <w:t xml:space="preserve"> этапа:</w:t>
      </w:r>
    </w:p>
    <w:p w:rsidR="00A613EC" w:rsidRDefault="00585E28">
      <w:pPr>
        <w:spacing w:line="360" w:lineRule="auto"/>
        <w:ind w:left="360" w:firstLine="348"/>
        <w:jc w:val="both"/>
      </w:pPr>
      <w:r>
        <w:rPr>
          <w:sz w:val="28"/>
          <w:szCs w:val="28"/>
          <w:lang w:val="en-US"/>
        </w:rPr>
        <w:t>I</w:t>
      </w:r>
      <w:r w:rsidR="008528E3">
        <w:rPr>
          <w:sz w:val="28"/>
          <w:szCs w:val="28"/>
        </w:rPr>
        <w:t xml:space="preserve"> этап</w:t>
      </w:r>
      <w:r w:rsidR="00494247">
        <w:rPr>
          <w:sz w:val="28"/>
          <w:szCs w:val="28"/>
        </w:rPr>
        <w:t xml:space="preserve"> — </w:t>
      </w:r>
      <w:r w:rsidR="008528E3">
        <w:rPr>
          <w:sz w:val="28"/>
          <w:szCs w:val="28"/>
        </w:rPr>
        <w:t xml:space="preserve"> с 1 февраля</w:t>
      </w:r>
      <w:r w:rsidR="00D44295">
        <w:rPr>
          <w:sz w:val="28"/>
          <w:szCs w:val="28"/>
        </w:rPr>
        <w:t xml:space="preserve"> </w:t>
      </w:r>
      <w:r w:rsidR="008528E3">
        <w:rPr>
          <w:sz w:val="28"/>
          <w:szCs w:val="28"/>
        </w:rPr>
        <w:t>2022</w:t>
      </w:r>
      <w:r w:rsidR="00D44295">
        <w:rPr>
          <w:sz w:val="28"/>
          <w:szCs w:val="28"/>
        </w:rPr>
        <w:t xml:space="preserve"> по 1</w:t>
      </w:r>
      <w:r w:rsidR="008528E3">
        <w:rPr>
          <w:sz w:val="28"/>
          <w:szCs w:val="28"/>
        </w:rPr>
        <w:t>0</w:t>
      </w:r>
      <w:r w:rsidR="00D44295">
        <w:rPr>
          <w:sz w:val="28"/>
          <w:szCs w:val="28"/>
        </w:rPr>
        <w:t xml:space="preserve"> марта 2022</w:t>
      </w:r>
      <w:r w:rsidR="008528E3">
        <w:rPr>
          <w:sz w:val="28"/>
          <w:szCs w:val="28"/>
        </w:rPr>
        <w:t xml:space="preserve"> года - </w:t>
      </w:r>
      <w:r>
        <w:rPr>
          <w:sz w:val="28"/>
          <w:szCs w:val="28"/>
        </w:rPr>
        <w:t xml:space="preserve">участники </w:t>
      </w:r>
      <w:r w:rsidR="00494247">
        <w:rPr>
          <w:sz w:val="28"/>
          <w:szCs w:val="28"/>
        </w:rPr>
        <w:t xml:space="preserve">присылают свои работы по ссылке (п. 4.2). </w:t>
      </w:r>
    </w:p>
    <w:p w:rsidR="00A613EC" w:rsidRDefault="00585E28">
      <w:pPr>
        <w:spacing w:line="360" w:lineRule="auto"/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="00494247">
        <w:rPr>
          <w:sz w:val="28"/>
          <w:szCs w:val="28"/>
        </w:rPr>
        <w:t xml:space="preserve"> этап — 11-16</w:t>
      </w:r>
      <w:r w:rsidR="008528E3">
        <w:rPr>
          <w:sz w:val="28"/>
          <w:szCs w:val="28"/>
        </w:rPr>
        <w:t xml:space="preserve"> марта 2022 г. </w:t>
      </w:r>
      <w:r w:rsidR="00494247">
        <w:rPr>
          <w:sz w:val="28"/>
          <w:szCs w:val="28"/>
        </w:rPr>
        <w:t>–</w:t>
      </w:r>
      <w:r w:rsidR="008528E3">
        <w:rPr>
          <w:sz w:val="28"/>
          <w:szCs w:val="28"/>
        </w:rPr>
        <w:t xml:space="preserve"> </w:t>
      </w:r>
      <w:r w:rsidR="00494247">
        <w:rPr>
          <w:sz w:val="28"/>
          <w:szCs w:val="28"/>
        </w:rPr>
        <w:t>работа жюри.</w:t>
      </w:r>
      <w:proofErr w:type="gramEnd"/>
      <w:r w:rsidR="00494247">
        <w:rPr>
          <w:sz w:val="28"/>
          <w:szCs w:val="28"/>
        </w:rPr>
        <w:t xml:space="preserve"> </w:t>
      </w:r>
    </w:p>
    <w:p w:rsidR="00494247" w:rsidRPr="00494247" w:rsidRDefault="00494247">
      <w:pPr>
        <w:spacing w:line="360" w:lineRule="auto"/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494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17 марта </w:t>
      </w:r>
      <w:r w:rsidR="00563429">
        <w:rPr>
          <w:sz w:val="28"/>
          <w:szCs w:val="28"/>
        </w:rPr>
        <w:t xml:space="preserve">2022 г. </w:t>
      </w:r>
      <w:r>
        <w:rPr>
          <w:sz w:val="28"/>
          <w:szCs w:val="28"/>
        </w:rPr>
        <w:t>– подведение итогов.</w:t>
      </w:r>
      <w:proofErr w:type="gramEnd"/>
      <w:r>
        <w:rPr>
          <w:sz w:val="28"/>
          <w:szCs w:val="28"/>
        </w:rPr>
        <w:t xml:space="preserve"> </w:t>
      </w:r>
      <w:r w:rsidR="00563429">
        <w:rPr>
          <w:sz w:val="28"/>
          <w:szCs w:val="28"/>
        </w:rPr>
        <w:t xml:space="preserve">Результаты конкурса будут размещены на сайте Самарского Дворца детского и юношеского творчества </w:t>
      </w:r>
      <w:hyperlink r:id="rId8" w:history="1">
        <w:r w:rsidR="00563429" w:rsidRPr="00F04B2A">
          <w:rPr>
            <w:rStyle w:val="ab"/>
            <w:sz w:val="28"/>
            <w:szCs w:val="28"/>
          </w:rPr>
          <w:t>http://pioner-samara.ru/</w:t>
        </w:r>
      </w:hyperlink>
      <w:r w:rsidR="00563429">
        <w:rPr>
          <w:sz w:val="28"/>
          <w:szCs w:val="28"/>
        </w:rPr>
        <w:t>. Лучшие чтецкие и исследовательские работы будут опуб</w:t>
      </w:r>
      <w:r w:rsidR="00F833B6">
        <w:rPr>
          <w:sz w:val="28"/>
          <w:szCs w:val="28"/>
        </w:rPr>
        <w:t>ликованы в группе информационно-методической  б</w:t>
      </w:r>
      <w:r w:rsidR="00563429">
        <w:rPr>
          <w:sz w:val="28"/>
          <w:szCs w:val="28"/>
        </w:rPr>
        <w:t xml:space="preserve">иблиотеки </w:t>
      </w:r>
      <w:r w:rsidR="00F833B6">
        <w:rPr>
          <w:sz w:val="28"/>
          <w:szCs w:val="28"/>
        </w:rPr>
        <w:t xml:space="preserve">ГБОУ </w:t>
      </w:r>
      <w:proofErr w:type="gramStart"/>
      <w:r w:rsidR="00F833B6">
        <w:rPr>
          <w:sz w:val="28"/>
          <w:szCs w:val="28"/>
        </w:rPr>
        <w:t>ДО</w:t>
      </w:r>
      <w:proofErr w:type="gramEnd"/>
      <w:r w:rsidR="00F833B6">
        <w:rPr>
          <w:sz w:val="28"/>
          <w:szCs w:val="28"/>
        </w:rPr>
        <w:t xml:space="preserve"> СО </w:t>
      </w:r>
      <w:r w:rsidR="00563429">
        <w:rPr>
          <w:sz w:val="28"/>
          <w:szCs w:val="28"/>
        </w:rPr>
        <w:t xml:space="preserve">СДДЮТ </w:t>
      </w:r>
      <w:hyperlink r:id="rId9" w:history="1">
        <w:r w:rsidR="00563429" w:rsidRPr="00F04B2A">
          <w:rPr>
            <w:rStyle w:val="ab"/>
            <w:sz w:val="28"/>
            <w:szCs w:val="28"/>
          </w:rPr>
          <w:t>https://vk.com/biblio_dvorets</w:t>
        </w:r>
      </w:hyperlink>
      <w:r w:rsidR="00563429">
        <w:rPr>
          <w:sz w:val="28"/>
          <w:szCs w:val="28"/>
        </w:rPr>
        <w:t>.</w:t>
      </w:r>
    </w:p>
    <w:p w:rsidR="00A613EC" w:rsidRDefault="00563429" w:rsidP="00EB0C66">
      <w:pPr>
        <w:widowControl/>
        <w:spacing w:line="360" w:lineRule="auto"/>
        <w:ind w:firstLine="709"/>
        <w:jc w:val="both"/>
      </w:pPr>
      <w:r>
        <w:rPr>
          <w:sz w:val="28"/>
          <w:szCs w:val="28"/>
        </w:rPr>
        <w:t>4.4</w:t>
      </w:r>
      <w:r w:rsidR="00585E28">
        <w:rPr>
          <w:sz w:val="28"/>
          <w:szCs w:val="28"/>
        </w:rPr>
        <w:t>.</w:t>
      </w:r>
      <w:r w:rsidR="00585E28">
        <w:rPr>
          <w:b/>
          <w:sz w:val="28"/>
          <w:szCs w:val="28"/>
        </w:rPr>
        <w:t xml:space="preserve"> </w:t>
      </w:r>
      <w:r w:rsidR="00585E28">
        <w:rPr>
          <w:sz w:val="28"/>
          <w:szCs w:val="28"/>
        </w:rPr>
        <w:t>Продолжительность конкурсного видеоролика — не более 5 минут. Во время выступления могут быть использованы музыкальное сопровождение, декорации, костюмы.</w:t>
      </w:r>
    </w:p>
    <w:p w:rsidR="007942B2" w:rsidRDefault="00563429" w:rsidP="00EB0C66">
      <w:pPr>
        <w:tabs>
          <w:tab w:val="left" w:pos="720"/>
          <w:tab w:val="center" w:pos="5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</w:t>
      </w:r>
      <w:r w:rsidR="007140B3">
        <w:rPr>
          <w:sz w:val="28"/>
          <w:szCs w:val="28"/>
        </w:rPr>
        <w:t xml:space="preserve">. Объем исследовательских работ не должен превышать 10 страниц печатного текста, </w:t>
      </w:r>
      <w:r w:rsidR="007140B3" w:rsidRPr="007140B3">
        <w:rPr>
          <w:sz w:val="28"/>
          <w:szCs w:val="28"/>
        </w:rPr>
        <w:t xml:space="preserve">шрифт </w:t>
      </w:r>
      <w:proofErr w:type="spellStart"/>
      <w:r w:rsidR="007140B3" w:rsidRPr="007140B3">
        <w:rPr>
          <w:sz w:val="28"/>
          <w:szCs w:val="28"/>
        </w:rPr>
        <w:t>Times</w:t>
      </w:r>
      <w:proofErr w:type="spellEnd"/>
      <w:r w:rsidR="007140B3" w:rsidRPr="007140B3">
        <w:rPr>
          <w:sz w:val="28"/>
          <w:szCs w:val="28"/>
        </w:rPr>
        <w:t xml:space="preserve"> </w:t>
      </w:r>
      <w:proofErr w:type="spellStart"/>
      <w:r w:rsidR="007140B3" w:rsidRPr="007140B3">
        <w:rPr>
          <w:sz w:val="28"/>
          <w:szCs w:val="28"/>
        </w:rPr>
        <w:t>New</w:t>
      </w:r>
      <w:proofErr w:type="spellEnd"/>
      <w:r w:rsidR="007140B3" w:rsidRPr="007140B3">
        <w:rPr>
          <w:sz w:val="28"/>
          <w:szCs w:val="28"/>
        </w:rPr>
        <w:t xml:space="preserve"> </w:t>
      </w:r>
      <w:proofErr w:type="spellStart"/>
      <w:r w:rsidR="00FA5FBB">
        <w:rPr>
          <w:sz w:val="28"/>
          <w:szCs w:val="28"/>
        </w:rPr>
        <w:t>Roman</w:t>
      </w:r>
      <w:proofErr w:type="spellEnd"/>
      <w:r w:rsidR="00FA5FBB">
        <w:rPr>
          <w:sz w:val="28"/>
          <w:szCs w:val="28"/>
        </w:rPr>
        <w:t xml:space="preserve"> 14, полуторным интервалом (возможно наличие презентации).</w:t>
      </w:r>
      <w:r w:rsidR="007D7037" w:rsidRPr="007D7037">
        <w:t xml:space="preserve"> </w:t>
      </w:r>
      <w:r w:rsidR="00B07599" w:rsidRPr="00B07599">
        <w:rPr>
          <w:sz w:val="28"/>
          <w:szCs w:val="28"/>
        </w:rPr>
        <w:t>На</w:t>
      </w:r>
      <w:r w:rsidR="007D7037" w:rsidRPr="00B07599">
        <w:rPr>
          <w:sz w:val="28"/>
          <w:szCs w:val="28"/>
        </w:rPr>
        <w:t xml:space="preserve"> титульном листе  нео</w:t>
      </w:r>
      <w:r w:rsidR="007D7037" w:rsidRPr="00B07599">
        <w:rPr>
          <w:color w:val="222222"/>
          <w:sz w:val="28"/>
          <w:szCs w:val="28"/>
        </w:rPr>
        <w:t>бходимо указать полное и сокращённое название учреждения, Ф.И.О. автора (полностью), возраст, класс, название работы, Ф.И.О. руководителя (полностью), телефон контакта.</w:t>
      </w:r>
      <w:r>
        <w:rPr>
          <w:sz w:val="28"/>
          <w:szCs w:val="28"/>
        </w:rPr>
        <w:t xml:space="preserve"> </w:t>
      </w:r>
    </w:p>
    <w:p w:rsidR="00AC6441" w:rsidRDefault="00F11069" w:rsidP="00EB0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Подача заявки </w:t>
      </w:r>
      <w:r w:rsidR="00AC6441">
        <w:rPr>
          <w:sz w:val="28"/>
          <w:szCs w:val="28"/>
        </w:rPr>
        <w:t>подтвер</w:t>
      </w:r>
      <w:r>
        <w:rPr>
          <w:sz w:val="28"/>
          <w:szCs w:val="28"/>
        </w:rPr>
        <w:t xml:space="preserve">ждает </w:t>
      </w:r>
      <w:r w:rsidR="00AC6441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участника </w:t>
      </w:r>
      <w:r w:rsidR="00AC6441">
        <w:rPr>
          <w:sz w:val="28"/>
          <w:szCs w:val="28"/>
        </w:rPr>
        <w:t xml:space="preserve">с правилами проведения конкурса, дает согласие на публикацию на официальном сайте и в социальных сетях ГБОУ </w:t>
      </w:r>
      <w:proofErr w:type="gramStart"/>
      <w:r w:rsidR="00AC6441">
        <w:rPr>
          <w:sz w:val="28"/>
          <w:szCs w:val="28"/>
        </w:rPr>
        <w:t>ДО</w:t>
      </w:r>
      <w:proofErr w:type="gramEnd"/>
      <w:r w:rsidR="00AC6441">
        <w:rPr>
          <w:sz w:val="28"/>
          <w:szCs w:val="28"/>
        </w:rPr>
        <w:t xml:space="preserve"> СО СДДЮТ, а также </w:t>
      </w:r>
      <w:proofErr w:type="gramStart"/>
      <w:r w:rsidR="00AC6441">
        <w:rPr>
          <w:sz w:val="28"/>
          <w:szCs w:val="28"/>
        </w:rPr>
        <w:t>согласие</w:t>
      </w:r>
      <w:proofErr w:type="gramEnd"/>
      <w:r w:rsidR="00AC6441">
        <w:rPr>
          <w:sz w:val="28"/>
          <w:szCs w:val="28"/>
        </w:rPr>
        <w:t xml:space="preserve"> на обработку </w:t>
      </w:r>
      <w:r w:rsidR="00AC6441">
        <w:rPr>
          <w:sz w:val="28"/>
          <w:szCs w:val="28"/>
        </w:rPr>
        <w:lastRenderedPageBreak/>
        <w:t xml:space="preserve">персональных данных. </w:t>
      </w:r>
    </w:p>
    <w:p w:rsidR="00A613EC" w:rsidRPr="00AC6441" w:rsidRDefault="00AC6441" w:rsidP="00AC6441">
      <w:pPr>
        <w:spacing w:line="360" w:lineRule="auto"/>
      </w:pPr>
      <w:r>
        <w:rPr>
          <w:sz w:val="28"/>
          <w:szCs w:val="28"/>
        </w:rPr>
        <w:t xml:space="preserve"> </w:t>
      </w:r>
    </w:p>
    <w:p w:rsidR="00A613EC" w:rsidRDefault="00585E28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Координатор Конкурса</w:t>
      </w:r>
    </w:p>
    <w:p w:rsidR="00522277" w:rsidRPr="00EB0C66" w:rsidRDefault="00585E28" w:rsidP="00F11069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5.1.  </w:t>
      </w:r>
      <w:r w:rsidRPr="00EB0C66">
        <w:rPr>
          <w:sz w:val="28"/>
          <w:szCs w:val="28"/>
        </w:rPr>
        <w:t xml:space="preserve">ГБОУ ДО </w:t>
      </w:r>
      <w:proofErr w:type="gramStart"/>
      <w:r w:rsidRPr="00EB0C66">
        <w:rPr>
          <w:sz w:val="28"/>
          <w:szCs w:val="28"/>
        </w:rPr>
        <w:t>СО</w:t>
      </w:r>
      <w:proofErr w:type="gramEnd"/>
      <w:r w:rsidRPr="00EB0C66">
        <w:rPr>
          <w:sz w:val="28"/>
          <w:szCs w:val="28"/>
        </w:rPr>
        <w:t xml:space="preserve"> «Самарский Дворец детского и юношеского творчества» 443010, г. Самара, ул. Куйбышева 151, телефон: 8(846) 332-07-51</w:t>
      </w:r>
      <w:r w:rsidR="00F11069" w:rsidRPr="00EB0C66">
        <w:rPr>
          <w:sz w:val="28"/>
          <w:szCs w:val="28"/>
        </w:rPr>
        <w:t xml:space="preserve">; 89372061514 - </w:t>
      </w:r>
      <w:proofErr w:type="spellStart"/>
      <w:r w:rsidR="007942B2" w:rsidRPr="00EB0C66">
        <w:rPr>
          <w:sz w:val="28"/>
          <w:szCs w:val="28"/>
        </w:rPr>
        <w:t>Цаль</w:t>
      </w:r>
      <w:proofErr w:type="spellEnd"/>
      <w:r w:rsidR="007942B2" w:rsidRPr="00EB0C66">
        <w:rPr>
          <w:sz w:val="28"/>
          <w:szCs w:val="28"/>
        </w:rPr>
        <w:t xml:space="preserve"> Наталья </w:t>
      </w:r>
      <w:r w:rsidR="007140B3" w:rsidRPr="00EB0C66">
        <w:rPr>
          <w:sz w:val="28"/>
          <w:szCs w:val="28"/>
        </w:rPr>
        <w:t>Александровна</w:t>
      </w:r>
      <w:r w:rsidR="00110C53" w:rsidRPr="00EB0C66">
        <w:rPr>
          <w:sz w:val="28"/>
          <w:szCs w:val="28"/>
        </w:rPr>
        <w:t xml:space="preserve">, </w:t>
      </w:r>
      <w:r w:rsidR="00315909" w:rsidRPr="00EB0C66">
        <w:rPr>
          <w:sz w:val="28"/>
          <w:szCs w:val="28"/>
        </w:rPr>
        <w:t xml:space="preserve"> </w:t>
      </w:r>
      <w:r w:rsidR="00F11069" w:rsidRPr="00EB0C66">
        <w:rPr>
          <w:sz w:val="28"/>
          <w:szCs w:val="28"/>
        </w:rPr>
        <w:t>руководитель</w:t>
      </w:r>
      <w:r w:rsidRPr="00EB0C66">
        <w:rPr>
          <w:sz w:val="28"/>
          <w:szCs w:val="28"/>
        </w:rPr>
        <w:t xml:space="preserve"> </w:t>
      </w:r>
      <w:r w:rsidR="00AC6441" w:rsidRPr="00EB0C66">
        <w:rPr>
          <w:sz w:val="28"/>
          <w:szCs w:val="28"/>
        </w:rPr>
        <w:t xml:space="preserve">областной </w:t>
      </w:r>
      <w:r w:rsidRPr="00EB0C66">
        <w:rPr>
          <w:sz w:val="28"/>
          <w:szCs w:val="28"/>
        </w:rPr>
        <w:t>социально-педагогической программ</w:t>
      </w:r>
      <w:r w:rsidR="00C221A5" w:rsidRPr="00EB0C66">
        <w:rPr>
          <w:sz w:val="28"/>
          <w:szCs w:val="28"/>
        </w:rPr>
        <w:t>ы «Литература и современность»</w:t>
      </w:r>
      <w:r w:rsidR="00F11069" w:rsidRPr="00EB0C66">
        <w:rPr>
          <w:sz w:val="28"/>
          <w:szCs w:val="28"/>
        </w:rPr>
        <w:t xml:space="preserve">, заведующий </w:t>
      </w:r>
      <w:r w:rsidR="00F833B6">
        <w:rPr>
          <w:sz w:val="28"/>
          <w:szCs w:val="28"/>
        </w:rPr>
        <w:t xml:space="preserve">информационно-методической </w:t>
      </w:r>
      <w:r w:rsidR="00F11069" w:rsidRPr="00EB0C66">
        <w:rPr>
          <w:sz w:val="28"/>
          <w:szCs w:val="28"/>
        </w:rPr>
        <w:t>библиотекой</w:t>
      </w:r>
      <w:r w:rsidR="00C221A5" w:rsidRPr="00EB0C66">
        <w:rPr>
          <w:sz w:val="28"/>
          <w:szCs w:val="28"/>
        </w:rPr>
        <w:t xml:space="preserve"> ГБОУ ДО СО СДДЮТ</w:t>
      </w:r>
      <w:r w:rsidR="00800572" w:rsidRPr="00EB0C66">
        <w:rPr>
          <w:sz w:val="28"/>
          <w:szCs w:val="28"/>
        </w:rPr>
        <w:t>.</w:t>
      </w:r>
    </w:p>
    <w:p w:rsidR="00A613EC" w:rsidRPr="007629CA" w:rsidRDefault="00585E28">
      <w:pPr>
        <w:widowControl/>
        <w:spacing w:line="360" w:lineRule="auto"/>
        <w:rPr>
          <w:rStyle w:val="-"/>
          <w:bCs/>
          <w:color w:val="00000A"/>
          <w:sz w:val="28"/>
          <w:szCs w:val="28"/>
          <w:lang w:val="en-US"/>
        </w:rPr>
      </w:pPr>
      <w:r w:rsidRPr="00EB0C66">
        <w:rPr>
          <w:sz w:val="28"/>
          <w:szCs w:val="28"/>
          <w:lang w:val="en-US"/>
        </w:rPr>
        <w:t xml:space="preserve">E-mail: </w:t>
      </w:r>
      <w:hyperlink r:id="rId10">
        <w:r w:rsidRPr="00EB0C66">
          <w:rPr>
            <w:rStyle w:val="-"/>
            <w:bCs/>
            <w:color w:val="00000A"/>
            <w:sz w:val="28"/>
            <w:szCs w:val="28"/>
            <w:lang w:val="en-US"/>
          </w:rPr>
          <w:t>bibl@pioner-samara.ru</w:t>
        </w:r>
      </w:hyperlink>
    </w:p>
    <w:p w:rsidR="00EB0C66" w:rsidRPr="00EB0C66" w:rsidRDefault="00EB0C66">
      <w:pPr>
        <w:widowControl/>
        <w:spacing w:line="360" w:lineRule="auto"/>
        <w:rPr>
          <w:sz w:val="28"/>
          <w:szCs w:val="28"/>
        </w:rPr>
      </w:pPr>
      <w:r w:rsidRPr="00EB0C66">
        <w:rPr>
          <w:rStyle w:val="-"/>
          <w:bCs/>
          <w:color w:val="00000A"/>
          <w:sz w:val="28"/>
          <w:szCs w:val="28"/>
          <w:u w:val="none"/>
        </w:rPr>
        <w:t xml:space="preserve">Группа </w:t>
      </w:r>
      <w:proofErr w:type="spellStart"/>
      <w:r w:rsidRPr="00EB0C66">
        <w:rPr>
          <w:rStyle w:val="-"/>
          <w:bCs/>
          <w:color w:val="00000A"/>
          <w:sz w:val="28"/>
          <w:szCs w:val="28"/>
          <w:u w:val="none"/>
        </w:rPr>
        <w:t>ВКонтакте</w:t>
      </w:r>
      <w:proofErr w:type="spellEnd"/>
      <w:r w:rsidRPr="00EB0C66">
        <w:rPr>
          <w:rStyle w:val="-"/>
          <w:bCs/>
          <w:color w:val="00000A"/>
          <w:sz w:val="28"/>
          <w:szCs w:val="28"/>
          <w:u w:val="none"/>
        </w:rPr>
        <w:t xml:space="preserve">: </w:t>
      </w:r>
      <w:hyperlink r:id="rId11" w:history="1">
        <w:r w:rsidRPr="00EB0C66">
          <w:rPr>
            <w:rStyle w:val="ab"/>
            <w:bCs/>
            <w:color w:val="auto"/>
            <w:sz w:val="28"/>
            <w:szCs w:val="28"/>
          </w:rPr>
          <w:t>https://vk.com/biblio_dvorets</w:t>
        </w:r>
      </w:hyperlink>
      <w:r w:rsidRPr="00EB0C66">
        <w:rPr>
          <w:rStyle w:val="-"/>
          <w:bCs/>
          <w:color w:val="auto"/>
          <w:sz w:val="28"/>
          <w:szCs w:val="28"/>
          <w:u w:val="none"/>
        </w:rPr>
        <w:t xml:space="preserve"> </w:t>
      </w:r>
    </w:p>
    <w:p w:rsidR="00A613EC" w:rsidRDefault="00585E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Содержание конкурса</w:t>
      </w:r>
    </w:p>
    <w:p w:rsidR="00A613EC" w:rsidRDefault="00585E28" w:rsidP="00EB0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Участник декламирует по памяти отрывок из любого </w:t>
      </w:r>
      <w:r w:rsidR="00D04654">
        <w:rPr>
          <w:sz w:val="28"/>
          <w:szCs w:val="28"/>
        </w:rPr>
        <w:t xml:space="preserve">лирического или </w:t>
      </w:r>
      <w:r>
        <w:rPr>
          <w:sz w:val="28"/>
          <w:szCs w:val="28"/>
        </w:rPr>
        <w:t>прозаического произведения самарского автора.</w:t>
      </w:r>
    </w:p>
    <w:p w:rsidR="0051695D" w:rsidRDefault="0051695D" w:rsidP="00EB0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Участник представляет исследо</w:t>
      </w:r>
      <w:r w:rsidR="00C221A5">
        <w:rPr>
          <w:sz w:val="28"/>
          <w:szCs w:val="28"/>
        </w:rPr>
        <w:t xml:space="preserve">вательскую работу по творчеству </w:t>
      </w:r>
      <w:r>
        <w:rPr>
          <w:sz w:val="28"/>
          <w:szCs w:val="28"/>
        </w:rPr>
        <w:t xml:space="preserve">самарского автора, либо по произведению, связанному  с историей  </w:t>
      </w:r>
      <w:r w:rsidR="00315909">
        <w:rPr>
          <w:sz w:val="28"/>
          <w:szCs w:val="28"/>
        </w:rPr>
        <w:t>и культурой С</w:t>
      </w:r>
      <w:r>
        <w:rPr>
          <w:sz w:val="28"/>
          <w:szCs w:val="28"/>
        </w:rPr>
        <w:t>амарского края.</w:t>
      </w:r>
    </w:p>
    <w:p w:rsidR="00A613EC" w:rsidRDefault="00585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613EC" w:rsidRDefault="00585E28">
      <w:pPr>
        <w:spacing w:line="360" w:lineRule="auto"/>
        <w:jc w:val="center"/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Критерии оценки выступления</w:t>
      </w:r>
    </w:p>
    <w:p w:rsidR="00A613EC" w:rsidRDefault="00585E28" w:rsidP="00A16AEA">
      <w:pPr>
        <w:pStyle w:val="p12"/>
        <w:shd w:val="clear" w:color="auto" w:fill="FFFFFF"/>
        <w:ind w:firstLine="709"/>
        <w:jc w:val="both"/>
      </w:pPr>
      <w:r>
        <w:rPr>
          <w:rStyle w:val="s2"/>
          <w:color w:val="000000"/>
          <w:sz w:val="28"/>
          <w:szCs w:val="28"/>
        </w:rPr>
        <w:t xml:space="preserve">7.1. 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Оценка выступления участника</w:t>
      </w:r>
      <w:r w:rsidR="002D7268">
        <w:rPr>
          <w:color w:val="000000"/>
          <w:sz w:val="28"/>
          <w:szCs w:val="28"/>
        </w:rPr>
        <w:t xml:space="preserve"> конкурса чтецов</w:t>
      </w:r>
      <w:r>
        <w:rPr>
          <w:color w:val="000000"/>
          <w:sz w:val="28"/>
          <w:szCs w:val="28"/>
        </w:rPr>
        <w:t xml:space="preserve"> осуществляется по </w:t>
      </w:r>
      <w:r w:rsidR="00C221A5">
        <w:rPr>
          <w:color w:val="000000"/>
          <w:sz w:val="28"/>
          <w:szCs w:val="28"/>
        </w:rPr>
        <w:t xml:space="preserve">     </w:t>
      </w:r>
      <w:r w:rsidR="00F1106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-балльной шкале.</w:t>
      </w:r>
    </w:p>
    <w:p w:rsidR="00A613EC" w:rsidRDefault="00585E28">
      <w:pPr>
        <w:pStyle w:val="p12"/>
        <w:shd w:val="clear" w:color="auto" w:fill="FFFFFF"/>
        <w:ind w:left="360" w:firstLine="34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>Выступления оцениваются по параметрам:</w:t>
      </w:r>
    </w:p>
    <w:p w:rsidR="00F11069" w:rsidRDefault="00F11069">
      <w:pPr>
        <w:pStyle w:val="p12"/>
        <w:shd w:val="clear" w:color="auto" w:fill="FFFFFF"/>
        <w:ind w:left="360" w:firstLine="348"/>
        <w:jc w:val="both"/>
      </w:pPr>
      <w:r>
        <w:rPr>
          <w:color w:val="000000"/>
          <w:sz w:val="28"/>
          <w:szCs w:val="28"/>
        </w:rPr>
        <w:t>выбор текста, соответствие условиям конкурса;</w:t>
      </w:r>
    </w:p>
    <w:p w:rsidR="00A613EC" w:rsidRPr="00C221A5" w:rsidRDefault="00585E28" w:rsidP="00C221A5">
      <w:pPr>
        <w:pStyle w:val="p7"/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органичность выбранного произведения</w:t>
      </w:r>
      <w:r w:rsidR="00C221A5">
        <w:rPr>
          <w:color w:val="000000"/>
          <w:sz w:val="28"/>
          <w:szCs w:val="28"/>
        </w:rPr>
        <w:t>, соответствие</w:t>
      </w:r>
      <w:r>
        <w:rPr>
          <w:color w:val="000000"/>
          <w:sz w:val="28"/>
          <w:szCs w:val="28"/>
        </w:rPr>
        <w:t xml:space="preserve"> </w:t>
      </w:r>
      <w:r w:rsidR="00C221A5">
        <w:rPr>
          <w:color w:val="000000"/>
          <w:sz w:val="28"/>
          <w:szCs w:val="28"/>
        </w:rPr>
        <w:t>возрасту           исполнителя</w:t>
      </w:r>
      <w:r>
        <w:rPr>
          <w:color w:val="000000"/>
          <w:sz w:val="28"/>
          <w:szCs w:val="28"/>
        </w:rPr>
        <w:t>;</w:t>
      </w:r>
    </w:p>
    <w:p w:rsidR="00A613EC" w:rsidRDefault="00585E28" w:rsidP="00C221A5">
      <w:pPr>
        <w:pStyle w:val="p7"/>
        <w:shd w:val="clear" w:color="auto" w:fill="FFFFFF"/>
        <w:ind w:left="709"/>
        <w:jc w:val="both"/>
      </w:pPr>
      <w:r>
        <w:rPr>
          <w:color w:val="000000"/>
          <w:sz w:val="28"/>
          <w:szCs w:val="28"/>
        </w:rPr>
        <w:t>глубина проникновения в образную систему и смысловую структуру текста;</w:t>
      </w:r>
    </w:p>
    <w:p w:rsidR="00A613EC" w:rsidRDefault="00585E28" w:rsidP="00C221A5">
      <w:pPr>
        <w:pStyle w:val="p7"/>
        <w:shd w:val="clear" w:color="auto" w:fill="FFFFFF"/>
        <w:ind w:left="709"/>
        <w:jc w:val="both"/>
      </w:pPr>
      <w:r>
        <w:rPr>
          <w:color w:val="000000"/>
          <w:sz w:val="28"/>
          <w:szCs w:val="28"/>
        </w:rPr>
        <w:t>грамотная речь;</w:t>
      </w:r>
    </w:p>
    <w:p w:rsidR="00A613EC" w:rsidRDefault="00585E28" w:rsidP="00C221A5">
      <w:pPr>
        <w:pStyle w:val="p7"/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способность оказывать эстетическое, интеллектуальное и эмоциональное воздействие на зрителя.</w:t>
      </w:r>
    </w:p>
    <w:p w:rsidR="004D54CF" w:rsidRDefault="004D54CF" w:rsidP="00A16AEA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 Оценка исследовательской работы по</w:t>
      </w:r>
      <w:r w:rsidR="00F11069">
        <w:rPr>
          <w:color w:val="000000"/>
          <w:sz w:val="28"/>
          <w:szCs w:val="28"/>
        </w:rPr>
        <w:t xml:space="preserve"> литературе осуществляется по 5</w:t>
      </w:r>
      <w:r>
        <w:rPr>
          <w:color w:val="000000"/>
          <w:sz w:val="28"/>
          <w:szCs w:val="28"/>
        </w:rPr>
        <w:t xml:space="preserve"> –балльной шкале</w:t>
      </w:r>
      <w:r w:rsidR="00F11069">
        <w:rPr>
          <w:color w:val="000000"/>
          <w:sz w:val="28"/>
          <w:szCs w:val="28"/>
        </w:rPr>
        <w:t>.</w:t>
      </w:r>
    </w:p>
    <w:p w:rsidR="004D54CF" w:rsidRDefault="004D54CF">
      <w:pPr>
        <w:pStyle w:val="p7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 Работа оценивается по следующим параметрам:</w:t>
      </w:r>
    </w:p>
    <w:p w:rsidR="00111C95" w:rsidRPr="00111C95" w:rsidRDefault="00111C95" w:rsidP="00F11069">
      <w:pPr>
        <w:tabs>
          <w:tab w:val="left" w:pos="1260"/>
        </w:tabs>
        <w:spacing w:line="360" w:lineRule="auto"/>
        <w:ind w:left="720"/>
        <w:rPr>
          <w:sz w:val="28"/>
          <w:szCs w:val="28"/>
        </w:rPr>
      </w:pPr>
      <w:r>
        <w:t xml:space="preserve">         </w:t>
      </w:r>
      <w:r w:rsidR="00F11069">
        <w:rPr>
          <w:sz w:val="28"/>
          <w:szCs w:val="28"/>
        </w:rPr>
        <w:t xml:space="preserve">соответствие выбранной теме, </w:t>
      </w:r>
      <w:r w:rsidRPr="00111C95">
        <w:rPr>
          <w:sz w:val="28"/>
          <w:szCs w:val="28"/>
        </w:rPr>
        <w:t>грамотность и логичность в раскрытии темы;</w:t>
      </w:r>
    </w:p>
    <w:p w:rsidR="00111C95" w:rsidRPr="00111C95" w:rsidRDefault="00111C95" w:rsidP="00111C95">
      <w:pPr>
        <w:tabs>
          <w:tab w:val="left" w:pos="0"/>
          <w:tab w:val="left" w:pos="1260"/>
        </w:tabs>
        <w:spacing w:line="360" w:lineRule="auto"/>
        <w:ind w:left="720"/>
        <w:rPr>
          <w:sz w:val="28"/>
          <w:szCs w:val="28"/>
        </w:rPr>
      </w:pPr>
      <w:r w:rsidRPr="00111C95">
        <w:rPr>
          <w:sz w:val="28"/>
          <w:szCs w:val="28"/>
        </w:rPr>
        <w:tab/>
        <w:t>языковое мастерство;</w:t>
      </w:r>
    </w:p>
    <w:p w:rsidR="00111C95" w:rsidRDefault="00322231" w:rsidP="00111C95">
      <w:pPr>
        <w:tabs>
          <w:tab w:val="left" w:pos="1260"/>
        </w:tabs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C95" w:rsidRPr="00111C95">
        <w:rPr>
          <w:sz w:val="28"/>
          <w:szCs w:val="28"/>
        </w:rPr>
        <w:t>достоверность материала, исторических фактов;</w:t>
      </w:r>
    </w:p>
    <w:p w:rsidR="00C221A5" w:rsidRPr="00111C95" w:rsidRDefault="00C221A5" w:rsidP="00111C95">
      <w:pPr>
        <w:tabs>
          <w:tab w:val="left" w:pos="1260"/>
        </w:tabs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грамотность оформления исследовательской работы;</w:t>
      </w:r>
    </w:p>
    <w:p w:rsidR="004D54CF" w:rsidRDefault="00111C95" w:rsidP="003B27D7">
      <w:pPr>
        <w:pStyle w:val="a6"/>
        <w:tabs>
          <w:tab w:val="left" w:pos="1260"/>
        </w:tabs>
        <w:spacing w:line="360" w:lineRule="auto"/>
        <w:ind w:left="851"/>
      </w:pPr>
      <w:r>
        <w:rPr>
          <w:sz w:val="28"/>
          <w:szCs w:val="28"/>
        </w:rPr>
        <w:t xml:space="preserve">     самостоятельность выполнения.</w:t>
      </w:r>
    </w:p>
    <w:p w:rsidR="00A613EC" w:rsidRDefault="00A613EC">
      <w:pPr>
        <w:jc w:val="center"/>
        <w:rPr>
          <w:b/>
          <w:color w:val="000000"/>
          <w:sz w:val="28"/>
          <w:szCs w:val="28"/>
        </w:rPr>
      </w:pPr>
    </w:p>
    <w:p w:rsidR="00A613EC" w:rsidRDefault="005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Награждение</w:t>
      </w:r>
    </w:p>
    <w:p w:rsidR="00A613EC" w:rsidRDefault="00A613EC">
      <w:pPr>
        <w:jc w:val="center"/>
      </w:pPr>
    </w:p>
    <w:p w:rsidR="00A613EC" w:rsidRDefault="00585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8.1. </w:t>
      </w:r>
      <w:r w:rsidR="001F29EE">
        <w:rPr>
          <w:sz w:val="28"/>
          <w:szCs w:val="28"/>
        </w:rPr>
        <w:t xml:space="preserve">Победители областного Конкурса награждаются дипломами; все остальные участники получают сертификат участника. </w:t>
      </w:r>
    </w:p>
    <w:p w:rsidR="001F29EE" w:rsidRDefault="001F29EE" w:rsidP="001F29EE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8.2. Жюри и оргкомитет Конкурса могут  наградить отдельных участников специальными дипломами. </w:t>
      </w:r>
    </w:p>
    <w:p w:rsidR="00A613EC" w:rsidRDefault="001F29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8.3. По итогам Конкурса наградные документы будут размещены на сайте и в социальных сетях ГБОУ ДО СДДЮТ</w:t>
      </w:r>
      <w:r w:rsidR="003034F0">
        <w:rPr>
          <w:sz w:val="28"/>
          <w:szCs w:val="28"/>
        </w:rPr>
        <w:t xml:space="preserve"> не позднее 5 апреля 2022 года</w:t>
      </w:r>
      <w:r>
        <w:rPr>
          <w:sz w:val="28"/>
          <w:szCs w:val="28"/>
        </w:rPr>
        <w:t xml:space="preserve"> и доступны </w:t>
      </w:r>
      <w:r w:rsidR="003034F0">
        <w:rPr>
          <w:sz w:val="28"/>
          <w:szCs w:val="28"/>
        </w:rPr>
        <w:t xml:space="preserve">участникам для скачивания по активной ссылке. </w:t>
      </w:r>
    </w:p>
    <w:p w:rsidR="00555AE1" w:rsidRDefault="00555AE1" w:rsidP="002104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2104DB">
        <w:rPr>
          <w:sz w:val="28"/>
          <w:szCs w:val="28"/>
        </w:rPr>
        <w:t xml:space="preserve">В случае нормализации эпидемиологической ситуации участники Конкурса могут быть приглашены в Самарский Дворец детского и юношеского творчества на гала-концерт. </w:t>
      </w:r>
    </w:p>
    <w:p w:rsidR="00A613EC" w:rsidRDefault="00A613EC" w:rsidP="002104DB">
      <w:pPr>
        <w:spacing w:line="360" w:lineRule="auto"/>
        <w:ind w:firstLine="709"/>
        <w:jc w:val="both"/>
        <w:rPr>
          <w:sz w:val="28"/>
          <w:szCs w:val="28"/>
        </w:rPr>
      </w:pPr>
    </w:p>
    <w:p w:rsidR="00A613EC" w:rsidRPr="001F29EE" w:rsidRDefault="00585E28" w:rsidP="001F29EE">
      <w:pPr>
        <w:pStyle w:val="a9"/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F29EE">
        <w:rPr>
          <w:b/>
          <w:sz w:val="28"/>
          <w:szCs w:val="28"/>
        </w:rPr>
        <w:t xml:space="preserve"> </w:t>
      </w: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1F29EE" w:rsidRDefault="001F29EE" w:rsidP="00F833B6">
      <w:pPr>
        <w:widowControl/>
        <w:spacing w:line="360" w:lineRule="auto"/>
        <w:rPr>
          <w:sz w:val="28"/>
          <w:szCs w:val="28"/>
        </w:rPr>
      </w:pPr>
    </w:p>
    <w:p w:rsidR="001F29EE" w:rsidRDefault="001F29EE">
      <w:pPr>
        <w:widowControl/>
        <w:spacing w:line="360" w:lineRule="auto"/>
        <w:ind w:firstLine="709"/>
        <w:jc w:val="right"/>
        <w:rPr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613EC" w:rsidRDefault="00A613EC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</w:rPr>
        <w:t>областного конкурса «Голос региона»</w:t>
      </w:r>
    </w:p>
    <w:p w:rsidR="00A613EC" w:rsidRDefault="00A613EC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214" w:type="dxa"/>
        <w:tblInd w:w="-459" w:type="dxa"/>
        <w:tblLook w:val="0000" w:firstRow="0" w:lastRow="0" w:firstColumn="0" w:lastColumn="0" w:noHBand="0" w:noVBand="0"/>
      </w:tblPr>
      <w:tblGrid>
        <w:gridCol w:w="2977"/>
        <w:gridCol w:w="283"/>
        <w:gridCol w:w="5954"/>
      </w:tblGrid>
      <w:tr w:rsidR="00A613EC">
        <w:trPr>
          <w:trHeight w:val="1477"/>
        </w:trPr>
        <w:tc>
          <w:tcPr>
            <w:tcW w:w="2977" w:type="dxa"/>
            <w:shd w:val="clear" w:color="auto" w:fill="auto"/>
          </w:tcPr>
          <w:p w:rsidR="00A613EC" w:rsidRDefault="002708F8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Татьяна Евгеньевна</w:t>
            </w:r>
          </w:p>
          <w:p w:rsidR="00A613EC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Default="00585E28">
            <w:pPr>
              <w:widowControl/>
              <w:spacing w:line="360" w:lineRule="auto"/>
            </w:pPr>
            <w:r>
              <w:rPr>
                <w:sz w:val="28"/>
                <w:szCs w:val="28"/>
              </w:rPr>
              <w:t>Михайлова Ольга Алексеевна</w:t>
            </w:r>
          </w:p>
          <w:p w:rsidR="00A613EC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613EC" w:rsidRDefault="00A613EC">
            <w:pPr>
              <w:widowControl/>
              <w:snapToGrid w:val="0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613EC" w:rsidRDefault="002708F8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2708F8">
              <w:rPr>
                <w:sz w:val="28"/>
                <w:szCs w:val="28"/>
              </w:rPr>
              <w:t xml:space="preserve">ГБОУ ДО </w:t>
            </w:r>
            <w:proofErr w:type="gramStart"/>
            <w:r w:rsidRPr="002708F8">
              <w:rPr>
                <w:sz w:val="28"/>
                <w:szCs w:val="28"/>
              </w:rPr>
              <w:t>СО</w:t>
            </w:r>
            <w:proofErr w:type="gramEnd"/>
            <w:r w:rsidRPr="002708F8">
              <w:rPr>
                <w:sz w:val="28"/>
                <w:szCs w:val="28"/>
              </w:rPr>
              <w:t xml:space="preserve"> «Самарский Дворец детского и юношеского творчества»</w:t>
            </w:r>
          </w:p>
          <w:p w:rsidR="00A613EC" w:rsidRDefault="00A613E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13EC" w:rsidRDefault="00585E28">
            <w:pPr>
              <w:widowControl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- заместитель </w:t>
            </w:r>
            <w:r w:rsidR="002708F8">
              <w:rPr>
                <w:sz w:val="28"/>
                <w:szCs w:val="28"/>
              </w:rPr>
              <w:t xml:space="preserve">директора ГБОУ ДО </w:t>
            </w:r>
            <w:proofErr w:type="gramStart"/>
            <w:r w:rsidR="002708F8">
              <w:rPr>
                <w:sz w:val="28"/>
                <w:szCs w:val="28"/>
              </w:rPr>
              <w:t>СО</w:t>
            </w:r>
            <w:proofErr w:type="gramEnd"/>
            <w:r w:rsidR="002708F8">
              <w:rPr>
                <w:sz w:val="28"/>
                <w:szCs w:val="28"/>
              </w:rPr>
              <w:t xml:space="preserve"> «Самарский Дворец</w:t>
            </w:r>
            <w:r>
              <w:rPr>
                <w:sz w:val="28"/>
                <w:szCs w:val="28"/>
              </w:rPr>
              <w:t xml:space="preserve"> детского и юношеского творчества». Председатель жюри</w:t>
            </w:r>
          </w:p>
        </w:tc>
      </w:tr>
      <w:tr w:rsidR="00A613EC">
        <w:trPr>
          <w:trHeight w:val="1130"/>
        </w:trPr>
        <w:tc>
          <w:tcPr>
            <w:tcW w:w="2977" w:type="dxa"/>
            <w:shd w:val="clear" w:color="auto" w:fill="auto"/>
          </w:tcPr>
          <w:p w:rsidR="007942B2" w:rsidRDefault="00A16AEA">
            <w:pPr>
              <w:widowControl/>
              <w:spacing w:line="360" w:lineRule="auto"/>
            </w:pPr>
            <w:r>
              <w:rPr>
                <w:sz w:val="28"/>
                <w:szCs w:val="28"/>
              </w:rPr>
              <w:t xml:space="preserve"> </w:t>
            </w:r>
          </w:p>
          <w:p w:rsidR="007942B2" w:rsidRPr="007942B2" w:rsidRDefault="007942B2">
            <w:pPr>
              <w:widowControl/>
              <w:spacing w:line="360" w:lineRule="auto"/>
              <w:rPr>
                <w:sz w:val="28"/>
                <w:szCs w:val="28"/>
              </w:rPr>
            </w:pPr>
            <w:proofErr w:type="spellStart"/>
            <w:r w:rsidRPr="007942B2">
              <w:rPr>
                <w:sz w:val="28"/>
                <w:szCs w:val="28"/>
              </w:rPr>
              <w:t>Цаль</w:t>
            </w:r>
            <w:proofErr w:type="spellEnd"/>
            <w:r w:rsidRPr="007942B2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83" w:type="dxa"/>
            <w:shd w:val="clear" w:color="auto" w:fill="auto"/>
          </w:tcPr>
          <w:p w:rsidR="00A613EC" w:rsidRDefault="00A613EC">
            <w:pPr>
              <w:widowControl/>
              <w:snapToGrid w:val="0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942B2" w:rsidRPr="00A16AEA" w:rsidRDefault="007942B2" w:rsidP="007942B2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7942B2" w:rsidRPr="007942B2" w:rsidRDefault="007942B2" w:rsidP="007942B2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6AEA">
              <w:rPr>
                <w:sz w:val="28"/>
                <w:szCs w:val="28"/>
              </w:rPr>
              <w:t>руководитель</w:t>
            </w:r>
            <w:r w:rsidR="00AC6441">
              <w:rPr>
                <w:sz w:val="28"/>
                <w:szCs w:val="28"/>
              </w:rPr>
              <w:t xml:space="preserve"> </w:t>
            </w:r>
            <w:r w:rsidRPr="007942B2">
              <w:rPr>
                <w:sz w:val="28"/>
                <w:szCs w:val="28"/>
              </w:rPr>
              <w:t>областной социально-педагогической программы «Литература и современность»</w:t>
            </w:r>
            <w:r w:rsidR="00A16AEA">
              <w:rPr>
                <w:sz w:val="28"/>
                <w:szCs w:val="28"/>
              </w:rPr>
              <w:t xml:space="preserve">, заведующий библиотекой </w:t>
            </w:r>
            <w:r w:rsidRPr="007942B2">
              <w:rPr>
                <w:sz w:val="28"/>
                <w:szCs w:val="28"/>
              </w:rPr>
              <w:t xml:space="preserve"> ГБОУ </w:t>
            </w:r>
            <w:proofErr w:type="gramStart"/>
            <w:r w:rsidRPr="007942B2">
              <w:rPr>
                <w:sz w:val="28"/>
                <w:szCs w:val="28"/>
              </w:rPr>
              <w:t>ДО</w:t>
            </w:r>
            <w:proofErr w:type="gramEnd"/>
            <w:r w:rsidRPr="007942B2">
              <w:rPr>
                <w:sz w:val="28"/>
                <w:szCs w:val="28"/>
              </w:rPr>
              <w:t xml:space="preserve"> СО СДДЮТ</w:t>
            </w:r>
          </w:p>
        </w:tc>
      </w:tr>
      <w:tr w:rsidR="00A613EC">
        <w:trPr>
          <w:trHeight w:val="1130"/>
        </w:trPr>
        <w:tc>
          <w:tcPr>
            <w:tcW w:w="2977" w:type="dxa"/>
            <w:shd w:val="clear" w:color="auto" w:fill="auto"/>
          </w:tcPr>
          <w:p w:rsidR="00A613EC" w:rsidRPr="00716B57" w:rsidRDefault="007942B2">
            <w:pPr>
              <w:jc w:val="right"/>
            </w:pPr>
            <w:r>
              <w:rPr>
                <w:sz w:val="28"/>
                <w:szCs w:val="28"/>
              </w:rPr>
              <w:t xml:space="preserve"> </w:t>
            </w:r>
          </w:p>
          <w:p w:rsidR="00A613EC" w:rsidRPr="00716B57" w:rsidRDefault="00A613EC">
            <w:pPr>
              <w:spacing w:line="360" w:lineRule="auto"/>
              <w:ind w:left="170" w:right="57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A613EC" w:rsidRPr="003920BA" w:rsidRDefault="00A613EC">
            <w:pPr>
              <w:widowControl/>
              <w:snapToGrid w:val="0"/>
              <w:ind w:left="121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</w:rPr>
            </w:pPr>
          </w:p>
        </w:tc>
      </w:tr>
    </w:tbl>
    <w:p w:rsidR="00A613EC" w:rsidRDefault="00A613EC">
      <w:pPr>
        <w:rPr>
          <w:sz w:val="28"/>
          <w:szCs w:val="28"/>
        </w:rPr>
      </w:pPr>
    </w:p>
    <w:p w:rsidR="00A613EC" w:rsidRDefault="00A613EC">
      <w:pPr>
        <w:jc w:val="right"/>
        <w:rPr>
          <w:rFonts w:eastAsia="Calibri"/>
          <w:sz w:val="28"/>
          <w:szCs w:val="28"/>
        </w:rPr>
      </w:pPr>
    </w:p>
    <w:p w:rsidR="00D12404" w:rsidRDefault="00D12404">
      <w:pPr>
        <w:jc w:val="right"/>
        <w:rPr>
          <w:rFonts w:eastAsia="Calibri"/>
          <w:sz w:val="28"/>
          <w:szCs w:val="28"/>
        </w:rPr>
      </w:pPr>
    </w:p>
    <w:p w:rsidR="00D12404" w:rsidRDefault="00D12404">
      <w:pPr>
        <w:jc w:val="right"/>
        <w:rPr>
          <w:rFonts w:eastAsia="Calibri"/>
          <w:sz w:val="28"/>
          <w:szCs w:val="28"/>
        </w:rPr>
      </w:pPr>
    </w:p>
    <w:p w:rsidR="00D12404" w:rsidRDefault="00D12404">
      <w:pPr>
        <w:jc w:val="right"/>
        <w:rPr>
          <w:rFonts w:eastAsia="Calibri"/>
          <w:sz w:val="28"/>
          <w:szCs w:val="28"/>
        </w:rPr>
      </w:pPr>
    </w:p>
    <w:p w:rsidR="007942B2" w:rsidRDefault="007942B2">
      <w:pPr>
        <w:jc w:val="right"/>
        <w:rPr>
          <w:rFonts w:eastAsia="Calibri"/>
          <w:sz w:val="28"/>
          <w:szCs w:val="28"/>
        </w:rPr>
      </w:pPr>
    </w:p>
    <w:p w:rsidR="007942B2" w:rsidRDefault="007942B2">
      <w:pPr>
        <w:jc w:val="right"/>
        <w:rPr>
          <w:rFonts w:eastAsia="Calibri"/>
          <w:sz w:val="28"/>
          <w:szCs w:val="28"/>
        </w:rPr>
      </w:pPr>
    </w:p>
    <w:p w:rsidR="007942B2" w:rsidRDefault="007942B2">
      <w:pPr>
        <w:jc w:val="right"/>
        <w:rPr>
          <w:rFonts w:eastAsia="Calibri"/>
          <w:sz w:val="28"/>
          <w:szCs w:val="28"/>
        </w:rPr>
      </w:pPr>
    </w:p>
    <w:p w:rsidR="007942B2" w:rsidRDefault="007942B2">
      <w:pPr>
        <w:jc w:val="right"/>
        <w:rPr>
          <w:rFonts w:eastAsia="Calibri"/>
          <w:sz w:val="28"/>
          <w:szCs w:val="28"/>
        </w:rPr>
      </w:pPr>
    </w:p>
    <w:p w:rsidR="007942B2" w:rsidRDefault="007942B2">
      <w:pPr>
        <w:jc w:val="right"/>
        <w:rPr>
          <w:rFonts w:eastAsia="Calibri"/>
          <w:sz w:val="28"/>
          <w:szCs w:val="28"/>
        </w:rPr>
      </w:pPr>
    </w:p>
    <w:p w:rsidR="007942B2" w:rsidRDefault="007942B2">
      <w:pPr>
        <w:jc w:val="right"/>
        <w:rPr>
          <w:rFonts w:eastAsia="Calibri"/>
          <w:sz w:val="28"/>
          <w:szCs w:val="28"/>
        </w:rPr>
      </w:pPr>
    </w:p>
    <w:p w:rsidR="007942B2" w:rsidRDefault="007942B2">
      <w:pPr>
        <w:jc w:val="right"/>
        <w:rPr>
          <w:rFonts w:eastAsia="Calibri"/>
          <w:sz w:val="28"/>
          <w:szCs w:val="28"/>
        </w:rPr>
      </w:pPr>
    </w:p>
    <w:sectPr w:rsidR="007942B2" w:rsidSect="00A613EC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3EC"/>
    <w:rsid w:val="00055335"/>
    <w:rsid w:val="000B6F86"/>
    <w:rsid w:val="000E0E4B"/>
    <w:rsid w:val="00110C53"/>
    <w:rsid w:val="00111C95"/>
    <w:rsid w:val="001F29EE"/>
    <w:rsid w:val="001F6E9A"/>
    <w:rsid w:val="001F7BB1"/>
    <w:rsid w:val="002104DB"/>
    <w:rsid w:val="002708F8"/>
    <w:rsid w:val="002710FB"/>
    <w:rsid w:val="002A6301"/>
    <w:rsid w:val="002C2D00"/>
    <w:rsid w:val="002D7268"/>
    <w:rsid w:val="003034F0"/>
    <w:rsid w:val="00304C61"/>
    <w:rsid w:val="00315909"/>
    <w:rsid w:val="00322231"/>
    <w:rsid w:val="003758E9"/>
    <w:rsid w:val="00386425"/>
    <w:rsid w:val="003920BA"/>
    <w:rsid w:val="003A26AF"/>
    <w:rsid w:val="003B27D7"/>
    <w:rsid w:val="003B4937"/>
    <w:rsid w:val="003C2382"/>
    <w:rsid w:val="0047071F"/>
    <w:rsid w:val="004839CF"/>
    <w:rsid w:val="00494247"/>
    <w:rsid w:val="004D54CF"/>
    <w:rsid w:val="0051695D"/>
    <w:rsid w:val="00522277"/>
    <w:rsid w:val="005474A3"/>
    <w:rsid w:val="00555AE1"/>
    <w:rsid w:val="00563429"/>
    <w:rsid w:val="00585E28"/>
    <w:rsid w:val="005A6692"/>
    <w:rsid w:val="005B1801"/>
    <w:rsid w:val="00606D7C"/>
    <w:rsid w:val="006841D2"/>
    <w:rsid w:val="006A3BF2"/>
    <w:rsid w:val="006C6965"/>
    <w:rsid w:val="006D701C"/>
    <w:rsid w:val="007140B3"/>
    <w:rsid w:val="00716186"/>
    <w:rsid w:val="00716B57"/>
    <w:rsid w:val="00723A41"/>
    <w:rsid w:val="007317F4"/>
    <w:rsid w:val="007629CA"/>
    <w:rsid w:val="007712C7"/>
    <w:rsid w:val="007942B2"/>
    <w:rsid w:val="007A1A0A"/>
    <w:rsid w:val="007A42E3"/>
    <w:rsid w:val="007D7037"/>
    <w:rsid w:val="00800572"/>
    <w:rsid w:val="008528E3"/>
    <w:rsid w:val="00857044"/>
    <w:rsid w:val="00886924"/>
    <w:rsid w:val="008E51C3"/>
    <w:rsid w:val="00947649"/>
    <w:rsid w:val="00A07A79"/>
    <w:rsid w:val="00A16AEA"/>
    <w:rsid w:val="00A53FC7"/>
    <w:rsid w:val="00A613EC"/>
    <w:rsid w:val="00AC5361"/>
    <w:rsid w:val="00AC6441"/>
    <w:rsid w:val="00AE6EA8"/>
    <w:rsid w:val="00AE6F15"/>
    <w:rsid w:val="00B07599"/>
    <w:rsid w:val="00B27019"/>
    <w:rsid w:val="00BE24C3"/>
    <w:rsid w:val="00BF541B"/>
    <w:rsid w:val="00C221A5"/>
    <w:rsid w:val="00C35453"/>
    <w:rsid w:val="00C82A3C"/>
    <w:rsid w:val="00CB371F"/>
    <w:rsid w:val="00D04654"/>
    <w:rsid w:val="00D04823"/>
    <w:rsid w:val="00D12404"/>
    <w:rsid w:val="00D44295"/>
    <w:rsid w:val="00D53B39"/>
    <w:rsid w:val="00D67DB5"/>
    <w:rsid w:val="00E02DB8"/>
    <w:rsid w:val="00EB0C66"/>
    <w:rsid w:val="00ED6460"/>
    <w:rsid w:val="00ED6685"/>
    <w:rsid w:val="00F11069"/>
    <w:rsid w:val="00F63075"/>
    <w:rsid w:val="00F833B6"/>
    <w:rsid w:val="00F86140"/>
    <w:rsid w:val="00FA5FBB"/>
    <w:rsid w:val="00FE3236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1F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5101F"/>
    <w:rPr>
      <w:color w:val="0000FF"/>
      <w:u w:val="single"/>
    </w:rPr>
  </w:style>
  <w:style w:type="character" w:customStyle="1" w:styleId="s2">
    <w:name w:val="s2"/>
    <w:basedOn w:val="a0"/>
    <w:qFormat/>
    <w:rsid w:val="0065101F"/>
  </w:style>
  <w:style w:type="character" w:customStyle="1" w:styleId="a3">
    <w:name w:val="Верхний колонтитул Знак"/>
    <w:basedOn w:val="a0"/>
    <w:uiPriority w:val="99"/>
    <w:semiHidden/>
    <w:qFormat/>
    <w:rsid w:val="006510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qFormat/>
    <w:rsid w:val="006510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3A016C"/>
    <w:rPr>
      <w:b/>
      <w:bCs/>
    </w:rPr>
  </w:style>
  <w:style w:type="character" w:customStyle="1" w:styleId="ListLabel1">
    <w:name w:val="ListLabel 1"/>
    <w:qFormat/>
    <w:rsid w:val="00A613EC"/>
    <w:rPr>
      <w:sz w:val="28"/>
      <w:szCs w:val="28"/>
    </w:rPr>
  </w:style>
  <w:style w:type="paragraph" w:customStyle="1" w:styleId="1">
    <w:name w:val="Заголовок1"/>
    <w:basedOn w:val="a"/>
    <w:next w:val="a6"/>
    <w:qFormat/>
    <w:rsid w:val="00A613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613EC"/>
    <w:pPr>
      <w:spacing w:after="140" w:line="288" w:lineRule="auto"/>
    </w:pPr>
  </w:style>
  <w:style w:type="paragraph" w:styleId="a7">
    <w:name w:val="List"/>
    <w:basedOn w:val="a6"/>
    <w:rsid w:val="00A613EC"/>
    <w:rPr>
      <w:rFonts w:cs="Arial"/>
    </w:rPr>
  </w:style>
  <w:style w:type="paragraph" w:customStyle="1" w:styleId="10">
    <w:name w:val="Название объекта1"/>
    <w:basedOn w:val="a"/>
    <w:qFormat/>
    <w:rsid w:val="00A613EC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A613E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6510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6">
    <w:name w:val="p6"/>
    <w:basedOn w:val="a"/>
    <w:qFormat/>
    <w:rsid w:val="0065101F"/>
    <w:pPr>
      <w:widowControl/>
      <w:spacing w:before="280" w:after="280"/>
    </w:pPr>
  </w:style>
  <w:style w:type="paragraph" w:customStyle="1" w:styleId="p12">
    <w:name w:val="p12"/>
    <w:basedOn w:val="a"/>
    <w:qFormat/>
    <w:rsid w:val="0065101F"/>
    <w:pPr>
      <w:widowControl/>
      <w:spacing w:before="280" w:after="280"/>
    </w:pPr>
  </w:style>
  <w:style w:type="paragraph" w:customStyle="1" w:styleId="p7">
    <w:name w:val="p7"/>
    <w:basedOn w:val="a"/>
    <w:qFormat/>
    <w:rsid w:val="0065101F"/>
    <w:pPr>
      <w:widowControl/>
      <w:spacing w:before="280" w:after="280"/>
    </w:pPr>
  </w:style>
  <w:style w:type="paragraph" w:customStyle="1" w:styleId="11">
    <w:name w:val="Верхний колонтитул1"/>
    <w:basedOn w:val="a"/>
    <w:uiPriority w:val="99"/>
    <w:semiHidden/>
    <w:unhideWhenUsed/>
    <w:rsid w:val="0065101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unhideWhenUsed/>
    <w:rsid w:val="0065101F"/>
    <w:pPr>
      <w:tabs>
        <w:tab w:val="center" w:pos="4677"/>
        <w:tab w:val="right" w:pos="9355"/>
      </w:tabs>
    </w:pPr>
  </w:style>
  <w:style w:type="paragraph" w:styleId="aa">
    <w:name w:val="Normal (Web)"/>
    <w:basedOn w:val="a"/>
    <w:qFormat/>
    <w:rsid w:val="003A016C"/>
    <w:pPr>
      <w:widowControl/>
      <w:spacing w:before="280" w:after="280"/>
    </w:pPr>
  </w:style>
  <w:style w:type="character" w:styleId="ab">
    <w:name w:val="Hyperlink"/>
    <w:basedOn w:val="a0"/>
    <w:unhideWhenUsed/>
    <w:rsid w:val="003B493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58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8E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-samar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RpxmiEe7hu2K9QWu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6RRTdeGy34TBPfjB6" TargetMode="External"/><Relationship Id="rId11" Type="http://schemas.openxmlformats.org/officeDocument/2006/relationships/hyperlink" Target="https://vk.com/biblio_dvoret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ibl@pioner-sam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io_dvore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Пользователь Windows</cp:lastModifiedBy>
  <cp:revision>68</cp:revision>
  <cp:lastPrinted>2019-11-25T08:49:00Z</cp:lastPrinted>
  <dcterms:created xsi:type="dcterms:W3CDTF">2019-09-16T06:59:00Z</dcterms:created>
  <dcterms:modified xsi:type="dcterms:W3CDTF">2022-01-31T14:24:00Z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