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A" w:rsidRDefault="004E4A22" w:rsidP="005C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11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2FA" w:rsidRPr="001162FA">
        <w:rPr>
          <w:rFonts w:ascii="Times New Roman" w:hAnsi="Times New Roman" w:cs="Times New Roman"/>
          <w:b/>
          <w:sz w:val="28"/>
          <w:szCs w:val="28"/>
        </w:rPr>
        <w:t>областного фестиваля – конкурса «Символы великой России» 201</w:t>
      </w:r>
      <w:r w:rsidR="001162FA">
        <w:rPr>
          <w:rFonts w:ascii="Times New Roman" w:hAnsi="Times New Roman" w:cs="Times New Roman"/>
          <w:b/>
          <w:sz w:val="28"/>
          <w:szCs w:val="28"/>
        </w:rPr>
        <w:t>8</w:t>
      </w:r>
      <w:r w:rsidR="001162FA" w:rsidRPr="001162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C4690" w:rsidRPr="005C4690" w:rsidRDefault="000D4DF3" w:rsidP="005C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90" w:rsidRPr="005C4690">
        <w:rPr>
          <w:rFonts w:ascii="Times New Roman" w:hAnsi="Times New Roman" w:cs="Times New Roman"/>
          <w:b/>
          <w:sz w:val="28"/>
          <w:szCs w:val="28"/>
        </w:rPr>
        <w:t>Номинация имени А.Н. Наумовой (Социальные, интернет-проекты)</w:t>
      </w:r>
    </w:p>
    <w:tbl>
      <w:tblPr>
        <w:tblStyle w:val="a3"/>
        <w:tblpPr w:leftFromText="180" w:rightFromText="180" w:vertAnchor="page" w:horzAnchor="margin" w:tblpY="2071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551"/>
        <w:gridCol w:w="2268"/>
        <w:gridCol w:w="1701"/>
        <w:gridCol w:w="1985"/>
        <w:gridCol w:w="1842"/>
      </w:tblGrid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Имя автора или название коллектива</w:t>
            </w:r>
          </w:p>
        </w:tc>
        <w:tc>
          <w:tcPr>
            <w:tcW w:w="1134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Герасимова  Т.А.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Яхункина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Степанова Л.И.</w:t>
            </w:r>
          </w:p>
        </w:tc>
        <w:tc>
          <w:tcPr>
            <w:tcW w:w="1134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5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Ррадуга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» ГБОУ СОШ №1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Г. Нефтегорск</w:t>
            </w:r>
          </w:p>
        </w:tc>
        <w:tc>
          <w:tcPr>
            <w:tcW w:w="170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«Обелиск»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Панина Влада 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  <w:tc>
          <w:tcPr>
            <w:tcW w:w="255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Филиал ДО «Лидер»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. Челно-Вершины</w:t>
            </w:r>
          </w:p>
        </w:tc>
        <w:tc>
          <w:tcPr>
            <w:tcW w:w="170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Кочеткова Л.Г.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Федотова Екатерина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</w:t>
            </w:r>
          </w:p>
        </w:tc>
        <w:tc>
          <w:tcPr>
            <w:tcW w:w="1134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10-14 л</w:t>
            </w:r>
          </w:p>
        </w:tc>
        <w:tc>
          <w:tcPr>
            <w:tcW w:w="255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СП Детская школа искусств ГБОУ СОШ №1 «ОЦ»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Ж-д ст. Шентала</w:t>
            </w:r>
          </w:p>
        </w:tc>
        <w:tc>
          <w:tcPr>
            <w:tcW w:w="170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Федотова Н.А.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народная песня»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Минхаеров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Альфат</w:t>
            </w:r>
            <w:proofErr w:type="spellEnd"/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Гамиров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Панфилова Валерия</w:t>
            </w:r>
          </w:p>
        </w:tc>
        <w:tc>
          <w:tcPr>
            <w:tcW w:w="1134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10-14 л</w:t>
            </w:r>
          </w:p>
        </w:tc>
        <w:tc>
          <w:tcPr>
            <w:tcW w:w="255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ГБОУ СОШ №1 «ОЦ»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Ж-д ст. Шентала</w:t>
            </w:r>
          </w:p>
        </w:tc>
        <w:tc>
          <w:tcPr>
            <w:tcW w:w="1701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будь равнодушным!»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Красильникова Валерия</w:t>
            </w:r>
          </w:p>
        </w:tc>
        <w:tc>
          <w:tcPr>
            <w:tcW w:w="1134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10-14 л</w:t>
            </w:r>
          </w:p>
        </w:tc>
        <w:tc>
          <w:tcPr>
            <w:tcW w:w="255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СП Центр </w:t>
            </w: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допольнительного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и взрослых ГБОУ СОШ №1 «ОЦ» 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Ж-д ст. Шентала</w:t>
            </w:r>
          </w:p>
        </w:tc>
        <w:tc>
          <w:tcPr>
            <w:tcW w:w="170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E44EE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пионерской летопись нашего края»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Губайдуллина Рената</w:t>
            </w:r>
          </w:p>
        </w:tc>
        <w:tc>
          <w:tcPr>
            <w:tcW w:w="1134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ОЦ Цент внешкольной работы</w:t>
            </w:r>
          </w:p>
        </w:tc>
        <w:tc>
          <w:tcPr>
            <w:tcW w:w="2268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С.Богатое</w:t>
            </w:r>
            <w:proofErr w:type="spellEnd"/>
          </w:p>
        </w:tc>
        <w:tc>
          <w:tcPr>
            <w:tcW w:w="1701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«Живем и помним»</w:t>
            </w:r>
          </w:p>
        </w:tc>
        <w:tc>
          <w:tcPr>
            <w:tcW w:w="1842" w:type="dxa"/>
          </w:tcPr>
          <w:p w:rsidR="00B428ED" w:rsidRPr="00E44EE1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28ED" w:rsidRPr="00E44EE1" w:rsidTr="001629A3">
        <w:tc>
          <w:tcPr>
            <w:tcW w:w="817" w:type="dxa"/>
          </w:tcPr>
          <w:p w:rsidR="00B428ED" w:rsidRPr="00E44EE1" w:rsidRDefault="00B428ED" w:rsidP="001629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Комилова</w:t>
            </w:r>
            <w:proofErr w:type="spellEnd"/>
          </w:p>
        </w:tc>
        <w:tc>
          <w:tcPr>
            <w:tcW w:w="1134" w:type="dxa"/>
          </w:tcPr>
          <w:p w:rsidR="00B428ED" w:rsidRPr="00E44EE1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«ОЦ» Центр внешкольной работы</w:t>
            </w:r>
          </w:p>
        </w:tc>
        <w:tc>
          <w:tcPr>
            <w:tcW w:w="2268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С.Богатое</w:t>
            </w:r>
            <w:proofErr w:type="spellEnd"/>
          </w:p>
        </w:tc>
        <w:tc>
          <w:tcPr>
            <w:tcW w:w="1701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1985" w:type="dxa"/>
          </w:tcPr>
          <w:p w:rsidR="00B428ED" w:rsidRDefault="00B428ED" w:rsidP="001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«Самарское знамя – символ славянского братства»</w:t>
            </w:r>
          </w:p>
        </w:tc>
        <w:tc>
          <w:tcPr>
            <w:tcW w:w="1842" w:type="dxa"/>
          </w:tcPr>
          <w:p w:rsidR="00B428ED" w:rsidRPr="000D4DF3" w:rsidRDefault="00B428ED" w:rsidP="0016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5C4690" w:rsidRPr="00B428ED" w:rsidRDefault="005C4690" w:rsidP="00E44EE1">
      <w:pPr>
        <w:rPr>
          <w:sz w:val="2"/>
          <w:szCs w:val="2"/>
        </w:rPr>
      </w:pPr>
    </w:p>
    <w:sectPr w:rsidR="005C4690" w:rsidRPr="00B428ED" w:rsidSect="001629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203"/>
    <w:multiLevelType w:val="hybridMultilevel"/>
    <w:tmpl w:val="21E6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3C91"/>
    <w:multiLevelType w:val="hybridMultilevel"/>
    <w:tmpl w:val="B91A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312B"/>
    <w:multiLevelType w:val="hybridMultilevel"/>
    <w:tmpl w:val="DE0A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403D"/>
    <w:multiLevelType w:val="hybridMultilevel"/>
    <w:tmpl w:val="304C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0"/>
    <w:rsid w:val="000D4DF3"/>
    <w:rsid w:val="001162FA"/>
    <w:rsid w:val="001629A3"/>
    <w:rsid w:val="0027114D"/>
    <w:rsid w:val="004E4A22"/>
    <w:rsid w:val="005C4690"/>
    <w:rsid w:val="007B0E0A"/>
    <w:rsid w:val="00B24D46"/>
    <w:rsid w:val="00B428ED"/>
    <w:rsid w:val="00C77306"/>
    <w:rsid w:val="00E44EE1"/>
    <w:rsid w:val="00E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5</cp:revision>
  <cp:lastPrinted>2018-12-05T07:42:00Z</cp:lastPrinted>
  <dcterms:created xsi:type="dcterms:W3CDTF">2018-12-05T06:45:00Z</dcterms:created>
  <dcterms:modified xsi:type="dcterms:W3CDTF">2018-12-05T07:42:00Z</dcterms:modified>
</cp:coreProperties>
</file>