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Рейтинг</w:t>
      </w:r>
      <w:r>
        <w:rPr>
          <w:rFonts w:cs="Times New Roman" w:ascii="Times New Roman" w:hAnsi="Times New Roman"/>
          <w:b/>
          <w:sz w:val="28"/>
          <w:szCs w:val="28"/>
        </w:rPr>
        <w:t xml:space="preserve"> областной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олимпиады по граждановедению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6-7 классы</w:t>
      </w:r>
    </w:p>
    <w:tbl>
      <w:tblPr>
        <w:tblStyle w:val="a3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4"/>
        <w:gridCol w:w="1711"/>
        <w:gridCol w:w="2993"/>
        <w:gridCol w:w="2157"/>
        <w:gridCol w:w="2335"/>
      </w:tblGrid>
      <w:tr>
        <w:trPr/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7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ФИО участника</w:t>
            </w:r>
          </w:p>
        </w:tc>
        <w:tc>
          <w:tcPr>
            <w:tcW w:w="299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215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Научный руководитель</w:t>
            </w:r>
          </w:p>
        </w:tc>
        <w:tc>
          <w:tcPr>
            <w:tcW w:w="2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Березуев Кирилл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38 (1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Петренко Арина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 «Лицей № 51» г.о. Тольятти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Козина Т.Г.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31 (2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Веденеева Лидия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 «Лицей № 51» г.о. Тольятти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Козина Т.Г.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30 (3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Ева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№3  г. Чапаевск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Клычкова Е.В.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Тихонов Макар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</w:t>
            </w:r>
          </w:p>
        </w:tc>
      </w:tr>
      <w:tr>
        <w:trPr/>
        <w:tc>
          <w:tcPr>
            <w:tcW w:w="7415" w:type="dxa"/>
            <w:gridSpan w:val="4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Рейтинг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областной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 по граждановедению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8-9 классы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ФИО участника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Научный руководитель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Калюжная Виктория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О.Е.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76 (1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Гончаров Владимир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74 (2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Ягуфарова Эльвина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с. Большая Черниговка, м.р. Большечерниговский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Сиянко В.Н.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73 (3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Забелина Татьяна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О.Е.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Салмина Анастасия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О.Е.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Гуреев Кирилл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Абдулвалиев Руслан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«ОЦ» ж-д. ст. Шентала, м.р. Шенталинский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Захарова В.А.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Плетнева Дарья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4"/>
              </w:rPr>
              <w:t>47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ранда Мария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4"/>
              </w:rPr>
              <w:t>36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Куканова Яна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 Самарской области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Мансурова Аделина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С.Н.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Гниломедова Анна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 Самарской области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Афанасьева Виктория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С.Н.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Савина Дарья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</w:p>
        </w:tc>
      </w:tr>
      <w:tr>
        <w:trPr/>
        <w:tc>
          <w:tcPr>
            <w:tcW w:w="7415" w:type="dxa"/>
            <w:gridSpan w:val="4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Рейтинг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областной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олимпиады по граждановедению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10-11 классы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ФИО участника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Научный руководитель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Данилова Виктория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с. Большая Чергиговка, м.р. Большечерниговский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Сиянко В.Н.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82 (1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Ненашева Станислава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58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Кочетова Н.С.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78 (2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Корякина Полина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Н.Е.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 (3 место)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Сергиенко Ксения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г. Кинель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Паршина Дарья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Н.Е.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Малашина Анастасия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Чеснокова Полина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Н.Е.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Шашунов Максим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51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Вобликова Виктория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г. Кинель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47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Дарина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38</w:t>
            </w:r>
          </w:p>
        </w:tc>
      </w:tr>
      <w:tr>
        <w:trPr/>
        <w:tc>
          <w:tcPr>
            <w:tcW w:w="55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71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Сединкин Игорь</w:t>
            </w:r>
          </w:p>
        </w:tc>
        <w:tc>
          <w:tcPr>
            <w:tcW w:w="299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г. Кинель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Е.А.</w:t>
            </w: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7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257a1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29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Application>LibreOffice/7.4.2.3$Windows_X86_64 LibreOffice_project/382eef1f22670f7f4118c8c2dd222ec7ad009daf</Application>
  <AppVersion>15.0000</AppVersion>
  <Pages>3</Pages>
  <Words>448</Words>
  <Characters>2199</Characters>
  <CharactersWithSpaces>2478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2022-11-22T07:16:00Z</dcterms:created>
  <dc:creator>Татьяна</dc:creator>
  <dc:description/>
  <dc:language>ru-RU</dc:language>
  <cp:lastModifiedBy/>
  <cp:lastPrinted>2022-12-14T11:16:06Z</cp:lastPrinted>
  <dcterms:modified xsi:type="dcterms:W3CDTF">2022-12-29T11:23:51Z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